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2C" w:rsidRPr="008742A4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42A4">
        <w:rPr>
          <w:rFonts w:ascii="Times New Roman" w:hAnsi="Times New Roman" w:cs="Times New Roman"/>
        </w:rPr>
        <w:t xml:space="preserve">Аннотация к рабочей программе по </w:t>
      </w:r>
      <w:r w:rsidR="001267F8">
        <w:rPr>
          <w:rFonts w:ascii="Times New Roman" w:hAnsi="Times New Roman" w:cs="Times New Roman"/>
        </w:rPr>
        <w:t>английскому языку</w:t>
      </w:r>
      <w:r w:rsidR="00177BBE">
        <w:rPr>
          <w:rFonts w:ascii="Times New Roman" w:hAnsi="Times New Roman" w:cs="Times New Roman"/>
        </w:rPr>
        <w:t xml:space="preserve"> для </w:t>
      </w:r>
      <w:r w:rsidR="00C05A16">
        <w:rPr>
          <w:rFonts w:ascii="Times New Roman" w:hAnsi="Times New Roman" w:cs="Times New Roman"/>
        </w:rPr>
        <w:t>10-11</w:t>
      </w:r>
      <w:r w:rsidR="00177BBE">
        <w:rPr>
          <w:rFonts w:ascii="Times New Roman" w:hAnsi="Times New Roman" w:cs="Times New Roman"/>
        </w:rPr>
        <w:t xml:space="preserve"> классов</w:t>
      </w:r>
    </w:p>
    <w:p w:rsidR="0037745C" w:rsidRPr="008742A4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235"/>
        <w:gridCol w:w="8079"/>
      </w:tblGrid>
      <w:tr w:rsidR="0037745C" w:rsidRPr="008742A4" w:rsidTr="006857AF">
        <w:trPr>
          <w:trHeight w:val="517"/>
        </w:trPr>
        <w:tc>
          <w:tcPr>
            <w:tcW w:w="2235" w:type="dxa"/>
            <w:vAlign w:val="center"/>
          </w:tcPr>
          <w:p w:rsidR="0037745C" w:rsidRPr="008742A4" w:rsidRDefault="008742A4" w:rsidP="008742A4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8079" w:type="dxa"/>
            <w:vAlign w:val="center"/>
          </w:tcPr>
          <w:p w:rsidR="0037745C" w:rsidRPr="008742A4" w:rsidRDefault="008742A4" w:rsidP="008742A4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7745C" w:rsidRPr="008742A4" w:rsidTr="006857AF">
        <w:trPr>
          <w:trHeight w:val="2563"/>
        </w:trPr>
        <w:tc>
          <w:tcPr>
            <w:tcW w:w="2235" w:type="dxa"/>
            <w:vAlign w:val="center"/>
          </w:tcPr>
          <w:p w:rsidR="005E644E" w:rsidRDefault="00177BBE" w:rsidP="00177B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ормативны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E644E" w:rsidRDefault="0037745C" w:rsidP="00177B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r w:rsidR="00177BBE">
              <w:rPr>
                <w:rFonts w:ascii="Times New Roman" w:eastAsia="Times New Roman" w:hAnsi="Times New Roman" w:cs="Times New Roman"/>
                <w:lang w:eastAsia="ru-RU"/>
              </w:rPr>
              <w:t xml:space="preserve">ы, </w:t>
            </w:r>
            <w:proofErr w:type="gramStart"/>
            <w:r w:rsidR="00177BBE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="00177B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7745C" w:rsidRPr="008742A4" w:rsidRDefault="00177BBE" w:rsidP="00177BB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основании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которых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составлена  рабочая программа, какому УМК соответствует</w:t>
            </w:r>
          </w:p>
        </w:tc>
        <w:tc>
          <w:tcPr>
            <w:tcW w:w="8079" w:type="dxa"/>
            <w:vAlign w:val="center"/>
          </w:tcPr>
          <w:p w:rsidR="007926F8" w:rsidRPr="009809FE" w:rsidRDefault="007926F8" w:rsidP="007926F8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9809FE">
              <w:rPr>
                <w:rFonts w:ascii="Times New Roman" w:hAnsi="Times New Roman" w:cs="Times New Roman"/>
                <w:b/>
              </w:rPr>
              <w:t xml:space="preserve">Рабочая программа составлена на основе: </w:t>
            </w:r>
          </w:p>
          <w:p w:rsidR="00336CF0" w:rsidRPr="00336CF0" w:rsidRDefault="00336CF0" w:rsidP="00336CF0">
            <w:pPr>
              <w:rPr>
                <w:rFonts w:ascii="Times New Roman" w:hAnsi="Times New Roman" w:cs="Times New Roman"/>
              </w:rPr>
            </w:pPr>
          </w:p>
          <w:p w:rsidR="00336CF0" w:rsidRPr="00336CF0" w:rsidRDefault="00336CF0" w:rsidP="00336CF0">
            <w:pPr>
              <w:pStyle w:val="ab"/>
              <w:numPr>
                <w:ilvl w:val="0"/>
                <w:numId w:val="7"/>
              </w:numPr>
              <w:suppressAutoHyphens/>
              <w:jc w:val="both"/>
              <w:rPr>
                <w:rFonts w:ascii="Times New Roman" w:hAnsi="Times New Roman" w:cs="Times New Roman"/>
              </w:rPr>
            </w:pPr>
            <w:r w:rsidRPr="00336CF0">
              <w:rPr>
                <w:rFonts w:ascii="Times New Roman" w:hAnsi="Times New Roman" w:cs="Times New Roman"/>
              </w:rPr>
              <w:t>федерального государственного образовательного стандарта среднего общего образования;</w:t>
            </w:r>
          </w:p>
          <w:p w:rsidR="00336CF0" w:rsidRPr="00336CF0" w:rsidRDefault="00336CF0" w:rsidP="00336CF0">
            <w:pPr>
              <w:pStyle w:val="ab"/>
              <w:numPr>
                <w:ilvl w:val="0"/>
                <w:numId w:val="7"/>
              </w:numPr>
              <w:suppressAutoHyphens/>
              <w:jc w:val="both"/>
              <w:rPr>
                <w:rFonts w:ascii="Times New Roman" w:hAnsi="Times New Roman" w:cs="Times New Roman"/>
              </w:rPr>
            </w:pPr>
            <w:r w:rsidRPr="00336CF0">
              <w:rPr>
                <w:rFonts w:ascii="Times New Roman" w:hAnsi="Times New Roman" w:cs="Times New Roman"/>
              </w:rPr>
              <w:t>Примерная  основная образовательная программа среднего общего образования (одобрена решением федерального учебно-методического обеспечения по общему образованию (протокол от 28 июня 2016 №2/16-з)</w:t>
            </w:r>
            <w:r w:rsidRPr="00336CF0">
              <w:rPr>
                <w:rFonts w:ascii="Times New Roman" w:hAnsi="Times New Roman" w:cs="Times New Roman"/>
                <w:i/>
                <w:iCs/>
              </w:rPr>
              <w:t xml:space="preserve">; </w:t>
            </w:r>
          </w:p>
          <w:p w:rsidR="00336CF0" w:rsidRPr="00336CF0" w:rsidRDefault="00336CF0" w:rsidP="00336CF0">
            <w:pPr>
              <w:pStyle w:val="ab"/>
              <w:numPr>
                <w:ilvl w:val="0"/>
                <w:numId w:val="7"/>
              </w:numPr>
              <w:suppressAutoHyphens/>
              <w:jc w:val="both"/>
              <w:rPr>
                <w:rFonts w:ascii="Times New Roman" w:hAnsi="Times New Roman" w:cs="Times New Roman"/>
              </w:rPr>
            </w:pPr>
            <w:r w:rsidRPr="00336CF0">
              <w:rPr>
                <w:rFonts w:ascii="Times New Roman" w:hAnsi="Times New Roman" w:cs="Times New Roman"/>
              </w:rPr>
              <w:t xml:space="preserve">авторской программы О. В. Афанасьевой, И. В. Михеевой, </w:t>
            </w:r>
          </w:p>
          <w:p w:rsidR="00336CF0" w:rsidRPr="00336CF0" w:rsidRDefault="00336CF0" w:rsidP="00336CF0">
            <w:pPr>
              <w:ind w:left="709"/>
              <w:rPr>
                <w:rFonts w:ascii="Times New Roman" w:hAnsi="Times New Roman" w:cs="Times New Roman"/>
              </w:rPr>
            </w:pPr>
            <w:r w:rsidRPr="00336CF0">
              <w:rPr>
                <w:rFonts w:ascii="Times New Roman" w:hAnsi="Times New Roman" w:cs="Times New Roman"/>
              </w:rPr>
              <w:t xml:space="preserve">К. М. Барановой «Английский язык. Базовый уровень». 10—11 </w:t>
            </w:r>
            <w:proofErr w:type="spellStart"/>
            <w:r w:rsidRPr="00336CF0">
              <w:rPr>
                <w:rFonts w:ascii="Times New Roman" w:hAnsi="Times New Roman" w:cs="Times New Roman"/>
              </w:rPr>
              <w:t>кл</w:t>
            </w:r>
            <w:proofErr w:type="spellEnd"/>
            <w:r w:rsidRPr="00336CF0">
              <w:rPr>
                <w:rFonts w:ascii="Times New Roman" w:hAnsi="Times New Roman" w:cs="Times New Roman"/>
              </w:rPr>
              <w:t>. (М.</w:t>
            </w:r>
            <w:proofErr w:type="gramStart"/>
            <w:r w:rsidRPr="00336CF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36CF0">
              <w:rPr>
                <w:rFonts w:ascii="Times New Roman" w:hAnsi="Times New Roman" w:cs="Times New Roman"/>
              </w:rPr>
              <w:t xml:space="preserve"> Дрофа, 2014 г.);</w:t>
            </w:r>
          </w:p>
          <w:p w:rsidR="00336CF0" w:rsidRPr="00336CF0" w:rsidRDefault="00336CF0" w:rsidP="00336CF0">
            <w:pPr>
              <w:pStyle w:val="ab"/>
              <w:numPr>
                <w:ilvl w:val="0"/>
                <w:numId w:val="8"/>
              </w:numPr>
              <w:suppressAutoHyphens/>
              <w:ind w:left="709" w:hanging="283"/>
              <w:jc w:val="both"/>
              <w:rPr>
                <w:rFonts w:ascii="Times New Roman" w:hAnsi="Times New Roman" w:cs="Times New Roman"/>
              </w:rPr>
            </w:pPr>
            <w:r w:rsidRPr="00336CF0">
              <w:rPr>
                <w:rFonts w:ascii="Times New Roman" w:hAnsi="Times New Roman" w:cs="Times New Roman"/>
              </w:rPr>
              <w:t>Приказ Министерства образования и науки РФ от 17 мая 2012 г. N 413</w:t>
            </w:r>
            <w:r w:rsidRPr="00336CF0">
              <w:rPr>
                <w:rFonts w:ascii="Times New Roman" w:hAnsi="Times New Roman" w:cs="Times New Roman"/>
              </w:rPr>
              <w:br/>
              <w:t>"Об утверждении федерального государственного образовательного стандарта среднего (полного) общего образования»;</w:t>
            </w:r>
          </w:p>
          <w:p w:rsidR="00336CF0" w:rsidRPr="00336CF0" w:rsidRDefault="00336CF0" w:rsidP="00336CF0">
            <w:pPr>
              <w:pStyle w:val="ab"/>
              <w:numPr>
                <w:ilvl w:val="0"/>
                <w:numId w:val="8"/>
              </w:numPr>
              <w:suppressAutoHyphens/>
              <w:ind w:left="709" w:hanging="283"/>
              <w:jc w:val="both"/>
              <w:rPr>
                <w:rFonts w:ascii="Times New Roman" w:hAnsi="Times New Roman" w:cs="Times New Roman"/>
              </w:rPr>
            </w:pPr>
            <w:r w:rsidRPr="00336CF0">
              <w:rPr>
                <w:rFonts w:ascii="Times New Roman" w:hAnsi="Times New Roman" w:cs="Times New Roman"/>
              </w:rPr>
              <w:t>Приказ Министерства образования и науки РФ от 29.12.2014 г. № 1645</w:t>
            </w:r>
          </w:p>
          <w:p w:rsidR="00336CF0" w:rsidRPr="00336CF0" w:rsidRDefault="00336CF0" w:rsidP="00336CF0">
            <w:pPr>
              <w:ind w:left="709"/>
              <w:rPr>
                <w:rFonts w:ascii="Times New Roman" w:hAnsi="Times New Roman" w:cs="Times New Roman"/>
              </w:rPr>
            </w:pPr>
            <w:r w:rsidRPr="00336CF0">
              <w:rPr>
                <w:rFonts w:ascii="Times New Roman" w:hAnsi="Times New Roman" w:cs="Times New Roman"/>
              </w:rPr>
              <w:t>«О внесении изменений в Приказ Министерства образования и науки РФ от 17 мая 2012 г. N 413"Об утверждении федерального государственного образовательного стандарта среднего (полного) общего образования»</w:t>
            </w:r>
            <w:r w:rsidRPr="00336CF0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336CF0" w:rsidRPr="00336CF0" w:rsidRDefault="00336CF0" w:rsidP="00336CF0">
            <w:pPr>
              <w:pStyle w:val="ab"/>
              <w:numPr>
                <w:ilvl w:val="0"/>
                <w:numId w:val="9"/>
              </w:numPr>
              <w:suppressAutoHyphens/>
              <w:jc w:val="both"/>
              <w:rPr>
                <w:rFonts w:ascii="Times New Roman" w:hAnsi="Times New Roman" w:cs="Times New Roman"/>
              </w:rPr>
            </w:pPr>
            <w:r w:rsidRPr="00336CF0">
              <w:rPr>
                <w:rFonts w:ascii="Times New Roman" w:hAnsi="Times New Roman" w:cs="Times New Roman"/>
              </w:rPr>
              <w:t>Приказ Министерства образования и науки РФ от 31.12.2015 г. № 1578</w:t>
            </w:r>
          </w:p>
          <w:p w:rsidR="00336CF0" w:rsidRPr="00336CF0" w:rsidRDefault="00336CF0" w:rsidP="00336CF0">
            <w:pPr>
              <w:ind w:left="720"/>
              <w:rPr>
                <w:rFonts w:ascii="Times New Roman" w:hAnsi="Times New Roman" w:cs="Times New Roman"/>
              </w:rPr>
            </w:pPr>
            <w:r w:rsidRPr="00336CF0">
              <w:rPr>
                <w:rFonts w:ascii="Times New Roman" w:hAnsi="Times New Roman" w:cs="Times New Roman"/>
              </w:rPr>
              <w:t>«О внесении изменений в Приказ Министерства образования и науки РФ от 17 мая 2012 г. N 413"Об утверждении федерального государственного образовательного стандарта среднего общего образования»;</w:t>
            </w:r>
          </w:p>
          <w:p w:rsidR="00336CF0" w:rsidRPr="00336CF0" w:rsidRDefault="00336CF0" w:rsidP="00336CF0">
            <w:pPr>
              <w:pStyle w:val="ab"/>
              <w:numPr>
                <w:ilvl w:val="0"/>
                <w:numId w:val="9"/>
              </w:numPr>
              <w:suppressAutoHyphens/>
              <w:jc w:val="both"/>
              <w:rPr>
                <w:rFonts w:ascii="Times New Roman" w:hAnsi="Times New Roman" w:cs="Times New Roman"/>
              </w:rPr>
            </w:pPr>
            <w:r w:rsidRPr="00336CF0">
              <w:rPr>
                <w:rFonts w:ascii="Times New Roman" w:hAnsi="Times New Roman" w:cs="Times New Roman"/>
              </w:rPr>
              <w:t>Основная образовательная программа среднего общего образования МКОУ «СШ №3» на 2020-2022 годы.</w:t>
            </w:r>
          </w:p>
          <w:p w:rsidR="00336CF0" w:rsidRDefault="00336CF0" w:rsidP="007926F8">
            <w:pPr>
              <w:pStyle w:val="ab"/>
              <w:ind w:left="851"/>
              <w:rPr>
                <w:rFonts w:ascii="Times New Roman" w:eastAsia="Calibri" w:hAnsi="Times New Roman" w:cs="Times New Roman"/>
                <w:b/>
              </w:rPr>
            </w:pPr>
          </w:p>
          <w:p w:rsidR="007926F8" w:rsidRPr="00AE642C" w:rsidRDefault="007926F8" w:rsidP="007926F8">
            <w:pPr>
              <w:pStyle w:val="ab"/>
              <w:ind w:left="851"/>
              <w:rPr>
                <w:rFonts w:ascii="Times New Roman" w:eastAsia="Calibri" w:hAnsi="Times New Roman" w:cs="Times New Roman"/>
                <w:b/>
              </w:rPr>
            </w:pPr>
            <w:r w:rsidRPr="00AE642C">
              <w:rPr>
                <w:rFonts w:ascii="Times New Roman" w:eastAsia="Calibri" w:hAnsi="Times New Roman" w:cs="Times New Roman"/>
                <w:b/>
              </w:rPr>
              <w:t>УМК:</w:t>
            </w:r>
          </w:p>
          <w:p w:rsidR="00885282" w:rsidRPr="00AE642C" w:rsidRDefault="009809FE" w:rsidP="007926F8">
            <w:pPr>
              <w:pStyle w:val="ab"/>
              <w:ind w:left="851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10 класс</w:t>
            </w:r>
          </w:p>
          <w:p w:rsidR="00866AA5" w:rsidRPr="00AE642C" w:rsidRDefault="00866AA5" w:rsidP="00866AA5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E642C">
              <w:rPr>
                <w:rFonts w:ascii="Times New Roman" w:hAnsi="Times New Roman" w:cs="Times New Roman"/>
              </w:rPr>
              <w:t xml:space="preserve">Афанасьева О.В. Английский язык. </w:t>
            </w:r>
            <w:r w:rsidR="009809FE">
              <w:rPr>
                <w:rFonts w:ascii="Times New Roman" w:hAnsi="Times New Roman" w:cs="Times New Roman"/>
              </w:rPr>
              <w:t xml:space="preserve">Базовый уровень. 10 </w:t>
            </w:r>
            <w:proofErr w:type="spellStart"/>
            <w:r w:rsidR="009809FE">
              <w:rPr>
                <w:rFonts w:ascii="Times New Roman" w:hAnsi="Times New Roman" w:cs="Times New Roman"/>
              </w:rPr>
              <w:t>кл</w:t>
            </w:r>
            <w:proofErr w:type="spellEnd"/>
            <w:r w:rsidR="009809FE">
              <w:rPr>
                <w:rFonts w:ascii="Times New Roman" w:hAnsi="Times New Roman" w:cs="Times New Roman"/>
              </w:rPr>
              <w:t>.: учебник / О.В. Афанасьева, И.В. Михеева, К.М. Баранова</w:t>
            </w:r>
            <w:r w:rsidRPr="00AE642C">
              <w:rPr>
                <w:rFonts w:ascii="Times New Roman" w:hAnsi="Times New Roman" w:cs="Times New Roman"/>
              </w:rPr>
              <w:t>.</w:t>
            </w:r>
            <w:r w:rsidR="009809FE">
              <w:rPr>
                <w:rFonts w:ascii="Times New Roman" w:hAnsi="Times New Roman" w:cs="Times New Roman"/>
              </w:rPr>
              <w:t xml:space="preserve"> – 4-е изд., стереотип. – М.: Дро</w:t>
            </w:r>
            <w:r w:rsidR="003077A8">
              <w:rPr>
                <w:rFonts w:ascii="Times New Roman" w:hAnsi="Times New Roman" w:cs="Times New Roman"/>
              </w:rPr>
              <w:t>ф</w:t>
            </w:r>
            <w:r w:rsidR="009809FE">
              <w:rPr>
                <w:rFonts w:ascii="Times New Roman" w:hAnsi="Times New Roman" w:cs="Times New Roman"/>
              </w:rPr>
              <w:t xml:space="preserve">а, 2016. – 253, </w:t>
            </w:r>
            <w:r w:rsidR="009809FE" w:rsidRPr="009809FE">
              <w:rPr>
                <w:rFonts w:ascii="Times New Roman" w:hAnsi="Times New Roman" w:cs="Times New Roman"/>
              </w:rPr>
              <w:t>[3]</w:t>
            </w:r>
            <w:r w:rsidR="009809F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809FE">
              <w:rPr>
                <w:rFonts w:ascii="Times New Roman" w:hAnsi="Times New Roman" w:cs="Times New Roman"/>
              </w:rPr>
              <w:t>с</w:t>
            </w:r>
            <w:proofErr w:type="gramEnd"/>
            <w:r w:rsidR="009809FE">
              <w:rPr>
                <w:rFonts w:ascii="Times New Roman" w:hAnsi="Times New Roman" w:cs="Times New Roman"/>
              </w:rPr>
              <w:t>.</w:t>
            </w:r>
          </w:p>
          <w:p w:rsidR="009809FE" w:rsidRDefault="00AE642C" w:rsidP="009809FE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E642C">
              <w:rPr>
                <w:rFonts w:ascii="Times New Roman" w:hAnsi="Times New Roman" w:cs="Times New Roman"/>
              </w:rPr>
              <w:t xml:space="preserve">Афанасьева О.В. Английский язык. </w:t>
            </w:r>
            <w:r w:rsidR="009809FE">
              <w:rPr>
                <w:rFonts w:ascii="Times New Roman" w:hAnsi="Times New Roman" w:cs="Times New Roman"/>
              </w:rPr>
              <w:t xml:space="preserve">Базовый уровень. 10 </w:t>
            </w:r>
            <w:proofErr w:type="spellStart"/>
            <w:r w:rsidR="009809FE">
              <w:rPr>
                <w:rFonts w:ascii="Times New Roman" w:hAnsi="Times New Roman" w:cs="Times New Roman"/>
              </w:rPr>
              <w:t>кл</w:t>
            </w:r>
            <w:proofErr w:type="spellEnd"/>
            <w:r w:rsidR="009809FE">
              <w:rPr>
                <w:rFonts w:ascii="Times New Roman" w:hAnsi="Times New Roman" w:cs="Times New Roman"/>
              </w:rPr>
              <w:t>.: рабочая те</w:t>
            </w:r>
            <w:r w:rsidR="009809FE">
              <w:rPr>
                <w:rFonts w:ascii="Times New Roman" w:hAnsi="Times New Roman" w:cs="Times New Roman"/>
              </w:rPr>
              <w:t>т</w:t>
            </w:r>
            <w:r w:rsidR="009809FE">
              <w:rPr>
                <w:rFonts w:ascii="Times New Roman" w:hAnsi="Times New Roman" w:cs="Times New Roman"/>
              </w:rPr>
              <w:t>радь / О.В. Афанасьева, И.В. Михеева, К.М. Баранова</w:t>
            </w:r>
            <w:r w:rsidR="009809FE" w:rsidRPr="00AE642C">
              <w:rPr>
                <w:rFonts w:ascii="Times New Roman" w:hAnsi="Times New Roman" w:cs="Times New Roman"/>
              </w:rPr>
              <w:t>.</w:t>
            </w:r>
            <w:r w:rsidR="009809FE">
              <w:rPr>
                <w:rFonts w:ascii="Times New Roman" w:hAnsi="Times New Roman" w:cs="Times New Roman"/>
              </w:rPr>
              <w:t xml:space="preserve"> – 5-е изд., стереотип. – М.: Дро</w:t>
            </w:r>
            <w:r w:rsidR="003077A8">
              <w:rPr>
                <w:rFonts w:ascii="Times New Roman" w:hAnsi="Times New Roman" w:cs="Times New Roman"/>
              </w:rPr>
              <w:t>ф</w:t>
            </w:r>
            <w:r w:rsidR="009809FE">
              <w:rPr>
                <w:rFonts w:ascii="Times New Roman" w:hAnsi="Times New Roman" w:cs="Times New Roman"/>
              </w:rPr>
              <w:t xml:space="preserve">а, 2019. – 96 </w:t>
            </w:r>
            <w:proofErr w:type="gramStart"/>
            <w:r w:rsidR="009809FE">
              <w:rPr>
                <w:rFonts w:ascii="Times New Roman" w:hAnsi="Times New Roman" w:cs="Times New Roman"/>
              </w:rPr>
              <w:t>с</w:t>
            </w:r>
            <w:proofErr w:type="gramEnd"/>
            <w:r w:rsidR="009809FE">
              <w:rPr>
                <w:rFonts w:ascii="Times New Roman" w:hAnsi="Times New Roman" w:cs="Times New Roman"/>
              </w:rPr>
              <w:t>.</w:t>
            </w:r>
          </w:p>
          <w:p w:rsidR="003077A8" w:rsidRDefault="003077A8" w:rsidP="003077A8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E642C">
              <w:rPr>
                <w:rFonts w:ascii="Times New Roman" w:hAnsi="Times New Roman" w:cs="Times New Roman"/>
              </w:rPr>
              <w:t xml:space="preserve">Афанасьева О.В. Английский язык. </w:t>
            </w:r>
            <w:r>
              <w:rPr>
                <w:rFonts w:ascii="Times New Roman" w:hAnsi="Times New Roman" w:cs="Times New Roman"/>
              </w:rPr>
              <w:t xml:space="preserve">Базовый уровень.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.: лексико-грамматический практикум / О.В. Афанасьева, И.В. Михеева, К.М. Баран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</w:t>
            </w:r>
            <w:r w:rsidRPr="00AE64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М.: Дрофа, 2018. – 124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D35B09" w:rsidRPr="001F1FAD" w:rsidRDefault="00D35B09" w:rsidP="00D35B09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E642C">
              <w:rPr>
                <w:rFonts w:ascii="Times New Roman" w:hAnsi="Times New Roman" w:cs="Times New Roman"/>
              </w:rPr>
              <w:t>Афанасьева О.В. Английский язык</w:t>
            </w:r>
            <w:r>
              <w:rPr>
                <w:rFonts w:ascii="Times New Roman" w:hAnsi="Times New Roman" w:cs="Times New Roman"/>
              </w:rPr>
              <w:t xml:space="preserve">. Базовый уровень. 10 класс: книга для учителя / О.В. Афанасьева, И.В. Михеева, К.М. Баранова.  – 2-е изд. </w:t>
            </w:r>
            <w:r w:rsidR="000E2A47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оп.</w:t>
            </w:r>
            <w:r w:rsidR="000E2A47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 М.: Дрофа, 201</w:t>
            </w:r>
            <w:r w:rsidR="000E2A4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 – 2</w:t>
            </w:r>
            <w:r w:rsidR="000E2A47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D35B09" w:rsidRPr="00AE642C" w:rsidRDefault="00D35B09" w:rsidP="00D35B09">
            <w:pPr>
              <w:pStyle w:val="ab"/>
              <w:rPr>
                <w:rFonts w:ascii="Times New Roman" w:hAnsi="Times New Roman" w:cs="Times New Roman"/>
              </w:rPr>
            </w:pPr>
          </w:p>
          <w:p w:rsidR="003077A8" w:rsidRPr="00AE642C" w:rsidRDefault="003077A8" w:rsidP="003077A8">
            <w:pPr>
              <w:pStyle w:val="ab"/>
              <w:rPr>
                <w:rFonts w:ascii="Times New Roman" w:hAnsi="Times New Roman" w:cs="Times New Roman"/>
              </w:rPr>
            </w:pPr>
          </w:p>
          <w:p w:rsidR="00885282" w:rsidRPr="00AE642C" w:rsidRDefault="006B0763" w:rsidP="00885282">
            <w:pPr>
              <w:pStyle w:val="ab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</w:t>
            </w:r>
            <w:r w:rsidR="00885282" w:rsidRPr="00AE642C">
              <w:rPr>
                <w:rFonts w:ascii="Times New Roman" w:hAnsi="Times New Roman" w:cs="Times New Roman"/>
                <w:b/>
                <w:i/>
              </w:rPr>
              <w:t xml:space="preserve"> класс</w:t>
            </w:r>
          </w:p>
          <w:p w:rsidR="006B0763" w:rsidRDefault="006B0763" w:rsidP="00866AA5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E642C">
              <w:rPr>
                <w:rFonts w:ascii="Times New Roman" w:hAnsi="Times New Roman" w:cs="Times New Roman"/>
              </w:rPr>
              <w:t xml:space="preserve">Афанасьева О.В. Английский язык. </w:t>
            </w:r>
            <w:r>
              <w:rPr>
                <w:rFonts w:ascii="Times New Roman" w:hAnsi="Times New Roman" w:cs="Times New Roman"/>
              </w:rPr>
              <w:t xml:space="preserve">Базовый уровень.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.: учебник / О.В. Афанасьева, И.В. Михеева, К.М. Баранова</w:t>
            </w:r>
            <w:r w:rsidRPr="00AE64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5-е изд., стереотип. – М.: Дро</w:t>
            </w:r>
            <w:r w:rsidR="006857AF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 xml:space="preserve">а, 2018. – 200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B0763" w:rsidRDefault="006B0763" w:rsidP="006B0763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E642C">
              <w:rPr>
                <w:rFonts w:ascii="Times New Roman" w:hAnsi="Times New Roman" w:cs="Times New Roman"/>
              </w:rPr>
              <w:t xml:space="preserve">Афанасьева О.В. Английский язык. </w:t>
            </w:r>
            <w:r>
              <w:rPr>
                <w:rFonts w:ascii="Times New Roman" w:hAnsi="Times New Roman" w:cs="Times New Roman"/>
              </w:rPr>
              <w:t xml:space="preserve">Базовый уровень.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.: рабочая те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радь к учебнику О.В. Афанасьевой, И.В. Михеевой, К.М. Барановой / – О.В. Афанасьева, И.В. Михеева, К.М. Баранова</w:t>
            </w:r>
            <w:r w:rsidRPr="00AE64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 – М.: Дро</w:t>
            </w:r>
            <w:r w:rsidR="006857AF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а, 201</w:t>
            </w:r>
            <w:r w:rsidR="002605E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 – 9</w:t>
            </w:r>
            <w:r w:rsidR="002605E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B0763" w:rsidRPr="001F1FAD" w:rsidRDefault="00B2512E" w:rsidP="006B0763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E642C">
              <w:rPr>
                <w:rFonts w:ascii="Times New Roman" w:hAnsi="Times New Roman" w:cs="Times New Roman"/>
              </w:rPr>
              <w:t xml:space="preserve">Афанасьева О.В. Английский язык. </w:t>
            </w:r>
            <w:r>
              <w:rPr>
                <w:rFonts w:ascii="Times New Roman" w:hAnsi="Times New Roman" w:cs="Times New Roman"/>
              </w:rPr>
              <w:t xml:space="preserve">Базовый уровень.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.: лексико-грамматический практикум / О.В. Афанасьева, И.В. Михеева, К.М. Баран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</w:t>
            </w:r>
            <w:r w:rsidRPr="00AE64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М.: Дрофа, 2018. – 95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F1FAD" w:rsidRDefault="001F1FAD" w:rsidP="001F1FAD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E642C">
              <w:rPr>
                <w:rFonts w:ascii="Times New Roman" w:hAnsi="Times New Roman" w:cs="Times New Roman"/>
              </w:rPr>
              <w:t>Афанасьева О.В. Английский язык</w:t>
            </w:r>
            <w:r w:rsidR="001A0703">
              <w:rPr>
                <w:rFonts w:ascii="Times New Roman" w:hAnsi="Times New Roman" w:cs="Times New Roman"/>
              </w:rPr>
              <w:t>. 11 класс.</w:t>
            </w:r>
            <w:r>
              <w:rPr>
                <w:rFonts w:ascii="Times New Roman" w:hAnsi="Times New Roman" w:cs="Times New Roman"/>
              </w:rPr>
              <w:t xml:space="preserve"> Книга для учителя</w:t>
            </w:r>
            <w:r w:rsidR="001A07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 учебнику </w:t>
            </w:r>
            <w:r w:rsidR="001A0703">
              <w:rPr>
                <w:rFonts w:ascii="Times New Roman" w:hAnsi="Times New Roman" w:cs="Times New Roman"/>
              </w:rPr>
              <w:lastRenderedPageBreak/>
              <w:t xml:space="preserve">О.В. Афанасьевой, И.В. Михеевой, К.М. Барановой </w:t>
            </w:r>
            <w:r>
              <w:rPr>
                <w:rFonts w:ascii="Times New Roman" w:hAnsi="Times New Roman" w:cs="Times New Roman"/>
              </w:rPr>
              <w:t>/ О.В. Афанасьева, И.В. Михеева, К.М. Баранова</w:t>
            </w:r>
            <w:r w:rsidR="001A0703">
              <w:rPr>
                <w:rFonts w:ascii="Times New Roman" w:hAnsi="Times New Roman" w:cs="Times New Roman"/>
              </w:rPr>
              <w:t xml:space="preserve">, Н.А. </w:t>
            </w:r>
            <w:proofErr w:type="spellStart"/>
            <w:r w:rsidR="001A0703">
              <w:rPr>
                <w:rFonts w:ascii="Times New Roman" w:hAnsi="Times New Roman" w:cs="Times New Roman"/>
              </w:rPr>
              <w:t>Спичко</w:t>
            </w:r>
            <w:proofErr w:type="spellEnd"/>
            <w:r w:rsidR="001A070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– М.: Дрофа, 201</w:t>
            </w:r>
            <w:r w:rsidR="001A0703">
              <w:rPr>
                <w:rFonts w:ascii="Times New Roman" w:hAnsi="Times New Roman" w:cs="Times New Roman"/>
              </w:rPr>
              <w:t>6. – 234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31881" w:rsidRDefault="00631881" w:rsidP="00631881">
            <w:pPr>
              <w:rPr>
                <w:rFonts w:ascii="Times New Roman" w:hAnsi="Times New Roman" w:cs="Times New Roman"/>
              </w:rPr>
            </w:pPr>
          </w:p>
          <w:p w:rsidR="00631881" w:rsidRDefault="00631881" w:rsidP="00631881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31881">
              <w:rPr>
                <w:rFonts w:ascii="Times New Roman" w:hAnsi="Times New Roman" w:cs="Times New Roman"/>
              </w:rPr>
              <w:t xml:space="preserve">Методическое пособие к учебникам О. В. </w:t>
            </w:r>
            <w:proofErr w:type="spellStart"/>
            <w:r w:rsidRPr="00631881">
              <w:rPr>
                <w:rFonts w:ascii="Times New Roman" w:hAnsi="Times New Roman" w:cs="Times New Roman"/>
              </w:rPr>
              <w:t>Афанасьевой</w:t>
            </w:r>
            <w:proofErr w:type="gramStart"/>
            <w:r w:rsidRPr="00631881">
              <w:rPr>
                <w:rFonts w:ascii="Times New Roman" w:hAnsi="Times New Roman" w:cs="Times New Roman"/>
              </w:rPr>
              <w:t>,И</w:t>
            </w:r>
            <w:proofErr w:type="spellEnd"/>
            <w:proofErr w:type="gramEnd"/>
            <w:r w:rsidRPr="00631881">
              <w:rPr>
                <w:rFonts w:ascii="Times New Roman" w:hAnsi="Times New Roman" w:cs="Times New Roman"/>
              </w:rPr>
              <w:t xml:space="preserve">. В. Михеевой, </w:t>
            </w:r>
          </w:p>
          <w:p w:rsidR="00631881" w:rsidRPr="00631881" w:rsidRDefault="00631881" w:rsidP="00631881">
            <w:pPr>
              <w:ind w:left="742"/>
              <w:rPr>
                <w:rFonts w:ascii="Times New Roman" w:hAnsi="Times New Roman" w:cs="Times New Roman"/>
              </w:rPr>
            </w:pPr>
            <w:r w:rsidRPr="00631881">
              <w:rPr>
                <w:rFonts w:ascii="Times New Roman" w:hAnsi="Times New Roman" w:cs="Times New Roman"/>
              </w:rPr>
              <w:t xml:space="preserve">К. М. Барановой «Английский язык. Базовый уровень». 10—11 </w:t>
            </w:r>
            <w:proofErr w:type="spellStart"/>
            <w:r w:rsidRPr="00631881">
              <w:rPr>
                <w:rFonts w:ascii="Times New Roman" w:hAnsi="Times New Roman" w:cs="Times New Roman"/>
              </w:rPr>
              <w:t>кл</w:t>
            </w:r>
            <w:proofErr w:type="spellEnd"/>
            <w:r w:rsidRPr="00631881">
              <w:rPr>
                <w:rFonts w:ascii="Times New Roman" w:hAnsi="Times New Roman" w:cs="Times New Roman"/>
              </w:rPr>
              <w:t>. / О. В. Афанасьева, И. В. Михеева, Н. В. Языкова, Е. А. Колесникова. — М.</w:t>
            </w:r>
            <w:proofErr w:type="gramStart"/>
            <w:r w:rsidRPr="0063188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31881">
              <w:rPr>
                <w:rFonts w:ascii="Times New Roman" w:hAnsi="Times New Roman" w:cs="Times New Roman"/>
              </w:rPr>
              <w:t xml:space="preserve"> Дрофа, 2014. —</w:t>
            </w:r>
          </w:p>
          <w:p w:rsidR="00631881" w:rsidRPr="00631881" w:rsidRDefault="00631881" w:rsidP="00631881">
            <w:pPr>
              <w:pStyle w:val="ab"/>
              <w:ind w:left="742"/>
              <w:rPr>
                <w:rFonts w:ascii="Times New Roman" w:hAnsi="Times New Roman" w:cs="Times New Roman"/>
              </w:rPr>
            </w:pPr>
            <w:r w:rsidRPr="00631881">
              <w:rPr>
                <w:rFonts w:ascii="Times New Roman" w:hAnsi="Times New Roman" w:cs="Times New Roman"/>
              </w:rPr>
              <w:t>75, [5] с.</w:t>
            </w:r>
          </w:p>
          <w:p w:rsidR="0037745C" w:rsidRPr="008742A4" w:rsidRDefault="0037745C" w:rsidP="008742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45C" w:rsidRPr="008742A4" w:rsidTr="00466C8A">
        <w:trPr>
          <w:trHeight w:val="1007"/>
        </w:trPr>
        <w:tc>
          <w:tcPr>
            <w:tcW w:w="2235" w:type="dxa"/>
            <w:vAlign w:val="center"/>
          </w:tcPr>
          <w:p w:rsidR="0037745C" w:rsidRPr="008742A4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ель и задачи уче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ной дисциплины</w:t>
            </w:r>
          </w:p>
        </w:tc>
        <w:tc>
          <w:tcPr>
            <w:tcW w:w="8079" w:type="dxa"/>
            <w:vAlign w:val="center"/>
          </w:tcPr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  <w:b/>
              </w:rPr>
            </w:pPr>
            <w:r w:rsidRPr="00DF286A">
              <w:rPr>
                <w:rFonts w:ascii="Times New Roman" w:hAnsi="Times New Roman" w:cs="Times New Roman"/>
                <w:b/>
              </w:rPr>
              <w:t>Цель и задачи учебного предмета.</w:t>
            </w:r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DF286A">
              <w:rPr>
                <w:rFonts w:ascii="Times New Roman" w:hAnsi="Times New Roman" w:cs="Times New Roman"/>
              </w:rPr>
              <w:t>В соответствии с Федеральным государственным стандартом среднего о</w:t>
            </w:r>
            <w:r w:rsidRPr="00DF286A">
              <w:rPr>
                <w:rFonts w:ascii="Times New Roman" w:hAnsi="Times New Roman" w:cs="Times New Roman"/>
              </w:rPr>
              <w:t>б</w:t>
            </w:r>
            <w:r w:rsidRPr="00DF286A">
              <w:rPr>
                <w:rFonts w:ascii="Times New Roman" w:hAnsi="Times New Roman" w:cs="Times New Roman"/>
              </w:rPr>
              <w:t>щего образования изучение иностранного языка на базовом уровне среднего (по</w:t>
            </w:r>
            <w:r w:rsidRPr="00DF286A">
              <w:rPr>
                <w:rFonts w:ascii="Times New Roman" w:hAnsi="Times New Roman" w:cs="Times New Roman"/>
              </w:rPr>
              <w:t>л</w:t>
            </w:r>
            <w:r w:rsidRPr="00DF286A">
              <w:rPr>
                <w:rFonts w:ascii="Times New Roman" w:hAnsi="Times New Roman" w:cs="Times New Roman"/>
              </w:rPr>
              <w:t>ного) общего образования обеспечивает достижение следующих целей:</w:t>
            </w:r>
          </w:p>
          <w:p w:rsidR="00DF286A" w:rsidRPr="00DF286A" w:rsidRDefault="00DF286A" w:rsidP="00DF286A">
            <w:pPr>
              <w:pStyle w:val="a"/>
              <w:spacing w:line="240" w:lineRule="auto"/>
              <w:ind w:firstLine="600"/>
              <w:rPr>
                <w:sz w:val="22"/>
                <w:szCs w:val="22"/>
              </w:rPr>
            </w:pPr>
            <w:r w:rsidRPr="00DF286A">
              <w:rPr>
                <w:sz w:val="22"/>
                <w:szCs w:val="22"/>
              </w:rPr>
              <w:t>дальнейшее развитие иноязычной коммуникативной компетенции;</w:t>
            </w:r>
          </w:p>
          <w:p w:rsidR="00DF286A" w:rsidRPr="00DF286A" w:rsidRDefault="00DF286A" w:rsidP="00DF286A">
            <w:pPr>
              <w:pStyle w:val="a"/>
              <w:spacing w:line="240" w:lineRule="auto"/>
              <w:ind w:firstLine="600"/>
              <w:rPr>
                <w:sz w:val="22"/>
                <w:szCs w:val="22"/>
              </w:rPr>
            </w:pPr>
            <w:r w:rsidRPr="00DF286A">
              <w:rPr>
                <w:sz w:val="22"/>
                <w:szCs w:val="22"/>
              </w:rPr>
      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      </w:r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DF286A">
              <w:rPr>
                <w:rFonts w:ascii="Times New Roman" w:hAnsi="Times New Roman" w:cs="Times New Roman"/>
              </w:rPr>
              <w:t>Коммуникативная компетенция - это способность личности осуществлять межкультурное общение на о</w:t>
            </w:r>
            <w:r>
              <w:rPr>
                <w:rFonts w:ascii="Times New Roman" w:hAnsi="Times New Roman" w:cs="Times New Roman"/>
              </w:rPr>
              <w:t xml:space="preserve">снове усвоения языковых и </w:t>
            </w:r>
            <w:proofErr w:type="spellStart"/>
            <w:r>
              <w:rPr>
                <w:rFonts w:ascii="Times New Roman" w:hAnsi="Times New Roman" w:cs="Times New Roman"/>
              </w:rPr>
              <w:t>социо</w:t>
            </w:r>
            <w:r w:rsidRPr="00DF286A">
              <w:rPr>
                <w:rFonts w:ascii="Times New Roman" w:hAnsi="Times New Roman" w:cs="Times New Roman"/>
              </w:rPr>
              <w:t>культурных</w:t>
            </w:r>
            <w:proofErr w:type="spellEnd"/>
            <w:r w:rsidRPr="00DF286A">
              <w:rPr>
                <w:rFonts w:ascii="Times New Roman" w:hAnsi="Times New Roman" w:cs="Times New Roman"/>
              </w:rPr>
              <w:t xml:space="preserve"> знаний, речевых навыков и коммуникативных умений в совокупности ее составляющих — </w:t>
            </w:r>
            <w:r w:rsidRPr="00DF286A">
              <w:rPr>
                <w:rFonts w:ascii="Times New Roman" w:hAnsi="Times New Roman" w:cs="Times New Roman"/>
                <w:i/>
              </w:rPr>
              <w:t xml:space="preserve">речевой, языковой, </w:t>
            </w:r>
            <w:proofErr w:type="spellStart"/>
            <w:r w:rsidRPr="00DF286A">
              <w:rPr>
                <w:rFonts w:ascii="Times New Roman" w:hAnsi="Times New Roman" w:cs="Times New Roman"/>
                <w:i/>
              </w:rPr>
              <w:t>социокультурной</w:t>
            </w:r>
            <w:proofErr w:type="spellEnd"/>
            <w:r w:rsidRPr="00DF286A">
              <w:rPr>
                <w:rFonts w:ascii="Times New Roman" w:hAnsi="Times New Roman" w:cs="Times New Roman"/>
                <w:i/>
              </w:rPr>
              <w:t>, компенсаторной и учебно-познавательной компетенции</w:t>
            </w:r>
            <w:r w:rsidRPr="00DF286A">
              <w:rPr>
                <w:rFonts w:ascii="Times New Roman" w:hAnsi="Times New Roman" w:cs="Times New Roman"/>
              </w:rPr>
              <w:t>.</w:t>
            </w:r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DF286A">
              <w:rPr>
                <w:rFonts w:ascii="Times New Roman" w:hAnsi="Times New Roman" w:cs="Times New Roman"/>
                <w:i/>
              </w:rPr>
              <w:t>Речевая компетенция</w:t>
            </w:r>
            <w:r w:rsidRPr="00DF286A">
              <w:rPr>
                <w:rFonts w:ascii="Times New Roman" w:hAnsi="Times New Roman" w:cs="Times New Roman"/>
              </w:rPr>
              <w:t> — готовность и способность осуществлять межкул</w:t>
            </w:r>
            <w:r w:rsidRPr="00DF286A">
              <w:rPr>
                <w:rFonts w:ascii="Times New Roman" w:hAnsi="Times New Roman" w:cs="Times New Roman"/>
              </w:rPr>
              <w:t>ь</w:t>
            </w:r>
            <w:r w:rsidRPr="00DF286A">
              <w:rPr>
                <w:rFonts w:ascii="Times New Roman" w:hAnsi="Times New Roman" w:cs="Times New Roman"/>
              </w:rPr>
              <w:t xml:space="preserve">турное общение в четырех основных видах речевой деятельности (говорении, </w:t>
            </w:r>
            <w:proofErr w:type="spellStart"/>
            <w:r w:rsidRPr="00DF286A">
              <w:rPr>
                <w:rFonts w:ascii="Times New Roman" w:hAnsi="Times New Roman" w:cs="Times New Roman"/>
              </w:rPr>
              <w:t>а</w:t>
            </w:r>
            <w:r w:rsidRPr="00DF286A">
              <w:rPr>
                <w:rFonts w:ascii="Times New Roman" w:hAnsi="Times New Roman" w:cs="Times New Roman"/>
              </w:rPr>
              <w:t>у</w:t>
            </w:r>
            <w:r w:rsidRPr="00DF286A">
              <w:rPr>
                <w:rFonts w:ascii="Times New Roman" w:hAnsi="Times New Roman" w:cs="Times New Roman"/>
              </w:rPr>
              <w:t>дировании</w:t>
            </w:r>
            <w:proofErr w:type="spellEnd"/>
            <w:r w:rsidRPr="00DF286A">
              <w:rPr>
                <w:rFonts w:ascii="Times New Roman" w:hAnsi="Times New Roman" w:cs="Times New Roman"/>
              </w:rPr>
              <w:t>, чтении, письме).</w:t>
            </w:r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DF286A">
              <w:rPr>
                <w:rFonts w:ascii="Times New Roman" w:hAnsi="Times New Roman" w:cs="Times New Roman"/>
                <w:i/>
              </w:rPr>
              <w:t>Языковая компетенция</w:t>
            </w:r>
            <w:r w:rsidRPr="00DF286A">
              <w:rPr>
                <w:rFonts w:ascii="Times New Roman" w:hAnsi="Times New Roman" w:cs="Times New Roman"/>
              </w:rPr>
              <w:t> — готовность и способность учащихся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</w:t>
            </w:r>
            <w:r w:rsidRPr="00DF286A">
              <w:rPr>
                <w:rFonts w:ascii="Times New Roman" w:hAnsi="Times New Roman" w:cs="Times New Roman"/>
              </w:rPr>
              <w:t>т</w:t>
            </w:r>
            <w:r w:rsidRPr="00DF286A">
              <w:rPr>
                <w:rFonts w:ascii="Times New Roman" w:hAnsi="Times New Roman" w:cs="Times New Roman"/>
              </w:rPr>
              <w:t>ветствии с темами, сферами и ситуациями общения, отработанными для старшей общеобразовательной школы; владение новыми по сравнению с родным языком способом формирования и формулирования мысли на родном языке.</w:t>
            </w:r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286A">
              <w:rPr>
                <w:rFonts w:ascii="Times New Roman" w:hAnsi="Times New Roman" w:cs="Times New Roman"/>
                <w:i/>
              </w:rPr>
              <w:t>Социокультурная</w:t>
            </w:r>
            <w:proofErr w:type="spellEnd"/>
            <w:r w:rsidRPr="00DF286A">
              <w:rPr>
                <w:rFonts w:ascii="Times New Roman" w:hAnsi="Times New Roman" w:cs="Times New Roman"/>
                <w:i/>
              </w:rPr>
              <w:t xml:space="preserve"> компетенция</w:t>
            </w:r>
            <w:r w:rsidRPr="00DF286A">
              <w:rPr>
                <w:rFonts w:ascii="Times New Roman" w:hAnsi="Times New Roman" w:cs="Times New Roman"/>
              </w:rPr>
              <w:t xml:space="preserve"> — готовность и способность учащихся строить свое межкультурное общение на основе </w:t>
            </w:r>
            <w:proofErr w:type="gramStart"/>
            <w:r w:rsidRPr="00DF286A">
              <w:rPr>
                <w:rFonts w:ascii="Times New Roman" w:hAnsi="Times New Roman" w:cs="Times New Roman"/>
              </w:rPr>
              <w:t>знания культуры народа стр</w:t>
            </w:r>
            <w:r w:rsidRPr="00DF286A">
              <w:rPr>
                <w:rFonts w:ascii="Times New Roman" w:hAnsi="Times New Roman" w:cs="Times New Roman"/>
              </w:rPr>
              <w:t>а</w:t>
            </w:r>
            <w:r w:rsidRPr="00DF286A">
              <w:rPr>
                <w:rFonts w:ascii="Times New Roman" w:hAnsi="Times New Roman" w:cs="Times New Roman"/>
              </w:rPr>
              <w:t>ны/стран изучаемого иностранного языка</w:t>
            </w:r>
            <w:proofErr w:type="gramEnd"/>
            <w:r w:rsidRPr="00DF286A">
              <w:rPr>
                <w:rFonts w:ascii="Times New Roman" w:hAnsi="Times New Roman" w:cs="Times New Roman"/>
              </w:rPr>
              <w:t xml:space="preserve"> в рамках тем, сфер и ситуаций общения, отвечающих опыту, интересам, психологическим особенностям учащихся старшей школы (10—11 классы); готовность и способность сопоставлять родную культуру и культуру страны/стран изучаемого языка, выделять общее и различное в культ</w:t>
            </w:r>
            <w:r w:rsidRPr="00DF286A">
              <w:rPr>
                <w:rFonts w:ascii="Times New Roman" w:hAnsi="Times New Roman" w:cs="Times New Roman"/>
              </w:rPr>
              <w:t>у</w:t>
            </w:r>
            <w:r w:rsidRPr="00DF286A">
              <w:rPr>
                <w:rFonts w:ascii="Times New Roman" w:hAnsi="Times New Roman" w:cs="Times New Roman"/>
              </w:rPr>
              <w:t>рах, объяснять эти различия представителям другой культуры, т. е. быть медиат</w:t>
            </w:r>
            <w:r w:rsidRPr="00DF286A">
              <w:rPr>
                <w:rFonts w:ascii="Times New Roman" w:hAnsi="Times New Roman" w:cs="Times New Roman"/>
              </w:rPr>
              <w:t>о</w:t>
            </w:r>
            <w:r w:rsidRPr="00DF286A">
              <w:rPr>
                <w:rFonts w:ascii="Times New Roman" w:hAnsi="Times New Roman" w:cs="Times New Roman"/>
              </w:rPr>
              <w:t xml:space="preserve">ром культур, учитывать </w:t>
            </w:r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DF286A">
              <w:rPr>
                <w:rFonts w:ascii="Times New Roman" w:hAnsi="Times New Roman" w:cs="Times New Roman"/>
              </w:rPr>
              <w:t>социолингвистические факторы коммуникативной ситуации для обеспеч</w:t>
            </w:r>
            <w:r w:rsidRPr="00DF286A">
              <w:rPr>
                <w:rFonts w:ascii="Times New Roman" w:hAnsi="Times New Roman" w:cs="Times New Roman"/>
              </w:rPr>
              <w:t>е</w:t>
            </w:r>
            <w:r w:rsidRPr="00DF286A">
              <w:rPr>
                <w:rFonts w:ascii="Times New Roman" w:hAnsi="Times New Roman" w:cs="Times New Roman"/>
              </w:rPr>
              <w:t>ния взаимопонимания в процессе общения.</w:t>
            </w:r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DF286A">
              <w:rPr>
                <w:rFonts w:ascii="Times New Roman" w:hAnsi="Times New Roman" w:cs="Times New Roman"/>
                <w:i/>
              </w:rPr>
              <w:t>Компенсаторная компетенция</w:t>
            </w:r>
            <w:r w:rsidRPr="00DF286A">
              <w:rPr>
                <w:rFonts w:ascii="Times New Roman" w:hAnsi="Times New Roman" w:cs="Times New Roman"/>
              </w:rPr>
              <w:t> — готовность и способность учащихся в</w:t>
            </w:r>
            <w:r w:rsidRPr="00DF286A">
              <w:rPr>
                <w:rFonts w:ascii="Times New Roman" w:hAnsi="Times New Roman" w:cs="Times New Roman"/>
              </w:rPr>
              <w:t>ы</w:t>
            </w:r>
            <w:r w:rsidRPr="00DF286A">
              <w:rPr>
                <w:rFonts w:ascii="Times New Roman" w:hAnsi="Times New Roman" w:cs="Times New Roman"/>
              </w:rPr>
              <w:t>ходить из затруднительного положения в процессе межкультурного общения, св</w:t>
            </w:r>
            <w:r w:rsidRPr="00DF286A">
              <w:rPr>
                <w:rFonts w:ascii="Times New Roman" w:hAnsi="Times New Roman" w:cs="Times New Roman"/>
              </w:rPr>
              <w:t>я</w:t>
            </w:r>
            <w:r w:rsidRPr="00DF286A">
              <w:rPr>
                <w:rFonts w:ascii="Times New Roman" w:hAnsi="Times New Roman" w:cs="Times New Roman"/>
              </w:rPr>
              <w:t xml:space="preserve">занного с дефицитом языковых средств, страноведческих знаний, </w:t>
            </w:r>
            <w:proofErr w:type="spellStart"/>
            <w:r w:rsidRPr="00DF286A">
              <w:rPr>
                <w:rFonts w:ascii="Times New Roman" w:hAnsi="Times New Roman" w:cs="Times New Roman"/>
              </w:rPr>
              <w:t>социо-культурных</w:t>
            </w:r>
            <w:proofErr w:type="spellEnd"/>
            <w:r w:rsidRPr="00DF286A">
              <w:rPr>
                <w:rFonts w:ascii="Times New Roman" w:hAnsi="Times New Roman" w:cs="Times New Roman"/>
              </w:rPr>
              <w:t xml:space="preserve"> норм поведения в обществе, различных сферах жизнедеятельности иноязычного социума.</w:t>
            </w:r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DF286A">
              <w:rPr>
                <w:rFonts w:ascii="Times New Roman" w:hAnsi="Times New Roman" w:cs="Times New Roman"/>
                <w:i/>
              </w:rPr>
              <w:t>Учебно-познавательная компетенция</w:t>
            </w:r>
            <w:r w:rsidRPr="00DF286A">
              <w:rPr>
                <w:rFonts w:ascii="Times New Roman" w:hAnsi="Times New Roman" w:cs="Times New Roman"/>
              </w:rPr>
              <w:t> — готовность и способность учащи</w:t>
            </w:r>
            <w:r w:rsidRPr="00DF286A">
              <w:rPr>
                <w:rFonts w:ascii="Times New Roman" w:hAnsi="Times New Roman" w:cs="Times New Roman"/>
              </w:rPr>
              <w:t>х</w:t>
            </w:r>
            <w:r w:rsidRPr="00DF286A">
              <w:rPr>
                <w:rFonts w:ascii="Times New Roman" w:hAnsi="Times New Roman" w:cs="Times New Roman"/>
              </w:rPr>
              <w:t>ся осуществлять автономное изучение иностранных языков, владение универсал</w:t>
            </w:r>
            <w:r w:rsidRPr="00DF286A">
              <w:rPr>
                <w:rFonts w:ascii="Times New Roman" w:hAnsi="Times New Roman" w:cs="Times New Roman"/>
              </w:rPr>
              <w:t>ь</w:t>
            </w:r>
            <w:r w:rsidRPr="00DF286A">
              <w:rPr>
                <w:rFonts w:ascii="Times New Roman" w:hAnsi="Times New Roman" w:cs="Times New Roman"/>
              </w:rPr>
              <w:t>ными учебными умениями, специальными учебными навыками, способами и приемами самостоятельного овладения языком и культурой, в том числе с испол</w:t>
            </w:r>
            <w:r w:rsidRPr="00DF286A">
              <w:rPr>
                <w:rFonts w:ascii="Times New Roman" w:hAnsi="Times New Roman" w:cs="Times New Roman"/>
              </w:rPr>
              <w:t>ь</w:t>
            </w:r>
            <w:r w:rsidRPr="00DF286A">
              <w:rPr>
                <w:rFonts w:ascii="Times New Roman" w:hAnsi="Times New Roman" w:cs="Times New Roman"/>
              </w:rPr>
              <w:t>зованием информационных технологий.</w:t>
            </w:r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DF286A">
              <w:rPr>
                <w:rFonts w:ascii="Times New Roman" w:hAnsi="Times New Roman" w:cs="Times New Roman"/>
                <w:i/>
              </w:rPr>
              <w:t>Образовательная, развивающая и воспитательная цели</w:t>
            </w:r>
            <w:r w:rsidRPr="00DF286A">
              <w:rPr>
                <w:rFonts w:ascii="Times New Roman" w:hAnsi="Times New Roman" w:cs="Times New Roman"/>
              </w:rPr>
              <w:t xml:space="preserve"> обучения англи</w:t>
            </w:r>
            <w:r w:rsidRPr="00DF286A">
              <w:rPr>
                <w:rFonts w:ascii="Times New Roman" w:hAnsi="Times New Roman" w:cs="Times New Roman"/>
              </w:rPr>
              <w:t>й</w:t>
            </w:r>
            <w:r w:rsidRPr="00DF286A">
              <w:rPr>
                <w:rFonts w:ascii="Times New Roman" w:hAnsi="Times New Roman" w:cs="Times New Roman"/>
              </w:rPr>
              <w:t xml:space="preserve">скому языку </w:t>
            </w:r>
            <w:r>
              <w:rPr>
                <w:rFonts w:ascii="Times New Roman" w:hAnsi="Times New Roman" w:cs="Times New Roman"/>
              </w:rPr>
              <w:t>в</w:t>
            </w:r>
            <w:r w:rsidRPr="00DF286A">
              <w:rPr>
                <w:rFonts w:ascii="Times New Roman" w:hAnsi="Times New Roman" w:cs="Times New Roman"/>
              </w:rPr>
              <w:t xml:space="preserve"> 10 и 11 класс</w:t>
            </w:r>
            <w:r>
              <w:rPr>
                <w:rFonts w:ascii="Times New Roman" w:hAnsi="Times New Roman" w:cs="Times New Roman"/>
              </w:rPr>
              <w:t>ах</w:t>
            </w:r>
            <w:r w:rsidRPr="00DF286A">
              <w:rPr>
                <w:rFonts w:ascii="Times New Roman" w:hAnsi="Times New Roman" w:cs="Times New Roman"/>
              </w:rPr>
              <w:t xml:space="preserve"> реализуются в процессе формирования, соверше</w:t>
            </w:r>
            <w:r w:rsidRPr="00DF286A">
              <w:rPr>
                <w:rFonts w:ascii="Times New Roman" w:hAnsi="Times New Roman" w:cs="Times New Roman"/>
              </w:rPr>
              <w:t>н</w:t>
            </w:r>
            <w:r w:rsidRPr="00DF286A">
              <w:rPr>
                <w:rFonts w:ascii="Times New Roman" w:hAnsi="Times New Roman" w:cs="Times New Roman"/>
              </w:rPr>
              <w:t xml:space="preserve">ствования и развития межкультурной коммуникативной компетенции в единстве </w:t>
            </w:r>
            <w:r w:rsidRPr="00DF286A">
              <w:rPr>
                <w:rFonts w:ascii="Times New Roman" w:hAnsi="Times New Roman" w:cs="Times New Roman"/>
              </w:rPr>
              <w:lastRenderedPageBreak/>
              <w:t>ее составляющих.</w:t>
            </w:r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DF286A">
              <w:rPr>
                <w:rFonts w:ascii="Times New Roman" w:hAnsi="Times New Roman" w:cs="Times New Roman"/>
              </w:rPr>
              <w:t xml:space="preserve">Говоря об общеобразовательной цели обучения английскому языку, следует подчеркнуть три ее аспекта: общее, филологическое и </w:t>
            </w:r>
            <w:proofErr w:type="spellStart"/>
            <w:r w:rsidRPr="00DF286A">
              <w:rPr>
                <w:rFonts w:ascii="Times New Roman" w:hAnsi="Times New Roman" w:cs="Times New Roman"/>
              </w:rPr>
              <w:t>социокультурное</w:t>
            </w:r>
            <w:proofErr w:type="spellEnd"/>
            <w:r w:rsidRPr="00DF286A">
              <w:rPr>
                <w:rFonts w:ascii="Times New Roman" w:hAnsi="Times New Roman" w:cs="Times New Roman"/>
              </w:rPr>
              <w:t xml:space="preserve"> образов</w:t>
            </w:r>
            <w:r w:rsidRPr="00DF286A">
              <w:rPr>
                <w:rFonts w:ascii="Times New Roman" w:hAnsi="Times New Roman" w:cs="Times New Roman"/>
              </w:rPr>
              <w:t>а</w:t>
            </w:r>
            <w:r w:rsidRPr="00DF286A">
              <w:rPr>
                <w:rFonts w:ascii="Times New Roman" w:hAnsi="Times New Roman" w:cs="Times New Roman"/>
              </w:rPr>
              <w:t>ние. Общее образование в рамках УМК для 10 и 11 классов нацелено на расшир</w:t>
            </w:r>
            <w:r w:rsidRPr="00DF286A">
              <w:rPr>
                <w:rFonts w:ascii="Times New Roman" w:hAnsi="Times New Roman" w:cs="Times New Roman"/>
              </w:rPr>
              <w:t>е</w:t>
            </w:r>
            <w:r w:rsidRPr="00DF286A">
              <w:rPr>
                <w:rFonts w:ascii="Times New Roman" w:hAnsi="Times New Roman" w:cs="Times New Roman"/>
              </w:rPr>
              <w:t>ние общего кругозора учащихся, знаний о мире во всем многообразии его проя</w:t>
            </w:r>
            <w:r w:rsidRPr="00DF286A">
              <w:rPr>
                <w:rFonts w:ascii="Times New Roman" w:hAnsi="Times New Roman" w:cs="Times New Roman"/>
              </w:rPr>
              <w:t>в</w:t>
            </w:r>
            <w:r w:rsidRPr="00DF286A">
              <w:rPr>
                <w:rFonts w:ascii="Times New Roman" w:hAnsi="Times New Roman" w:cs="Times New Roman"/>
              </w:rPr>
              <w:t>лений в различных сферах жизни: политической, экономической, бытовой, этнич</w:t>
            </w:r>
            <w:r w:rsidRPr="00DF286A">
              <w:rPr>
                <w:rFonts w:ascii="Times New Roman" w:hAnsi="Times New Roman" w:cs="Times New Roman"/>
              </w:rPr>
              <w:t>е</w:t>
            </w:r>
            <w:r w:rsidRPr="00DF286A">
              <w:rPr>
                <w:rFonts w:ascii="Times New Roman" w:hAnsi="Times New Roman" w:cs="Times New Roman"/>
              </w:rPr>
              <w:t xml:space="preserve">ской, мировоззренческой, художественной, культурной. </w:t>
            </w:r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DF286A">
              <w:rPr>
                <w:rFonts w:ascii="Times New Roman" w:hAnsi="Times New Roman" w:cs="Times New Roman"/>
              </w:rPr>
              <w:t xml:space="preserve">Оно обеспечивается разнообразием </w:t>
            </w:r>
            <w:proofErr w:type="spellStart"/>
            <w:r w:rsidRPr="00DF286A">
              <w:rPr>
                <w:rFonts w:ascii="Times New Roman" w:hAnsi="Times New Roman" w:cs="Times New Roman"/>
              </w:rPr>
              <w:t>фактологических</w:t>
            </w:r>
            <w:proofErr w:type="spellEnd"/>
            <w:r w:rsidRPr="00DF286A">
              <w:rPr>
                <w:rFonts w:ascii="Times New Roman" w:hAnsi="Times New Roman" w:cs="Times New Roman"/>
              </w:rPr>
              <w:t xml:space="preserve"> знаний, получаемых с помощью разнообразия средств обучения, научных, научно-популярных изданий, художественной и публицистической литературы, средств массовой информации, в том числе и Интернета.</w:t>
            </w:r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DF286A">
              <w:rPr>
                <w:rFonts w:ascii="Times New Roman" w:hAnsi="Times New Roman" w:cs="Times New Roman"/>
              </w:rPr>
              <w:t>Филологическое образование нацелено на расширение и углубление знаний школьников о языке как средстве общения, его неразрывной связи и непрерывном взаимодействии с культурой, орудием и инструментом которой он является, о языковой системе, неопределенности и вместе с тем самодостаточности разли</w:t>
            </w:r>
            <w:r w:rsidRPr="00DF286A">
              <w:rPr>
                <w:rFonts w:ascii="Times New Roman" w:hAnsi="Times New Roman" w:cs="Times New Roman"/>
              </w:rPr>
              <w:t>ч</w:t>
            </w:r>
            <w:r w:rsidRPr="00DF286A">
              <w:rPr>
                <w:rFonts w:ascii="Times New Roman" w:hAnsi="Times New Roman" w:cs="Times New Roman"/>
              </w:rPr>
              <w:t>ных языков и культур, универсалий в языке и культуре. Филологическое образов</w:t>
            </w:r>
            <w:r w:rsidRPr="00DF286A">
              <w:rPr>
                <w:rFonts w:ascii="Times New Roman" w:hAnsi="Times New Roman" w:cs="Times New Roman"/>
              </w:rPr>
              <w:t>а</w:t>
            </w:r>
            <w:r w:rsidRPr="00DF286A">
              <w:rPr>
                <w:rFonts w:ascii="Times New Roman" w:hAnsi="Times New Roman" w:cs="Times New Roman"/>
              </w:rPr>
              <w:t>ние обеспечивается:</w:t>
            </w:r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DF286A">
              <w:rPr>
                <w:rFonts w:ascii="Times New Roman" w:hAnsi="Times New Roman" w:cs="Times New Roman"/>
              </w:rPr>
              <w:t>а) сравнением родного и изучаемого языков, учетом и опорой на родной, русский язык;</w:t>
            </w:r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DF286A">
              <w:rPr>
                <w:rFonts w:ascii="Times New Roman" w:hAnsi="Times New Roman" w:cs="Times New Roman"/>
              </w:rPr>
              <w:t>б) сравнением языковых явлений внутри изучаемого языка;</w:t>
            </w:r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DF286A">
              <w:rPr>
                <w:rFonts w:ascii="Times New Roman" w:hAnsi="Times New Roman" w:cs="Times New Roman"/>
              </w:rPr>
              <w:t>в) сопоставлением явлений культуры контактируемых социумов;</w:t>
            </w:r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DF286A">
              <w:rPr>
                <w:rFonts w:ascii="Times New Roman" w:hAnsi="Times New Roman" w:cs="Times New Roman"/>
              </w:rPr>
              <w:t>г) овладением культурой межличностного общения, конвенциональными нормами вербального и невербального поведения в культуре страны/стран изуча</w:t>
            </w:r>
            <w:r w:rsidRPr="00DF286A">
              <w:rPr>
                <w:rFonts w:ascii="Times New Roman" w:hAnsi="Times New Roman" w:cs="Times New Roman"/>
              </w:rPr>
              <w:t>е</w:t>
            </w:r>
            <w:r w:rsidRPr="00DF286A">
              <w:rPr>
                <w:rFonts w:ascii="Times New Roman" w:hAnsi="Times New Roman" w:cs="Times New Roman"/>
              </w:rPr>
              <w:t>мого языка.</w:t>
            </w:r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286A">
              <w:rPr>
                <w:rFonts w:ascii="Times New Roman" w:hAnsi="Times New Roman" w:cs="Times New Roman"/>
              </w:rPr>
              <w:t>Социокультурное</w:t>
            </w:r>
            <w:proofErr w:type="spellEnd"/>
            <w:r w:rsidRPr="00DF286A">
              <w:rPr>
                <w:rFonts w:ascii="Times New Roman" w:hAnsi="Times New Roman" w:cs="Times New Roman"/>
              </w:rPr>
              <w:t xml:space="preserve"> образование нацелено на развитие мировосприятия школьников, национального самопознания, </w:t>
            </w:r>
            <w:proofErr w:type="spellStart"/>
            <w:r w:rsidRPr="00DF286A">
              <w:rPr>
                <w:rFonts w:ascii="Times New Roman" w:hAnsi="Times New Roman" w:cs="Times New Roman"/>
              </w:rPr>
              <w:t>общепланетарного</w:t>
            </w:r>
            <w:proofErr w:type="spellEnd"/>
            <w:r w:rsidRPr="00DF286A">
              <w:rPr>
                <w:rFonts w:ascii="Times New Roman" w:hAnsi="Times New Roman" w:cs="Times New Roman"/>
              </w:rPr>
              <w:t xml:space="preserve"> образа мышления; обучение этике дискуссионного общения и этике взаимодействия с людьми, пр</w:t>
            </w:r>
            <w:r w:rsidRPr="00DF286A">
              <w:rPr>
                <w:rFonts w:ascii="Times New Roman" w:hAnsi="Times New Roman" w:cs="Times New Roman"/>
              </w:rPr>
              <w:t>и</w:t>
            </w:r>
            <w:r w:rsidRPr="00DF286A">
              <w:rPr>
                <w:rFonts w:ascii="Times New Roman" w:hAnsi="Times New Roman" w:cs="Times New Roman"/>
              </w:rPr>
              <w:t>держивающимися различных взглядов и принадлежащими различным вероиспов</w:t>
            </w:r>
            <w:r w:rsidRPr="00DF286A">
              <w:rPr>
                <w:rFonts w:ascii="Times New Roman" w:hAnsi="Times New Roman" w:cs="Times New Roman"/>
              </w:rPr>
              <w:t>е</w:t>
            </w:r>
            <w:r w:rsidRPr="00DF286A">
              <w:rPr>
                <w:rFonts w:ascii="Times New Roman" w:hAnsi="Times New Roman" w:cs="Times New Roman"/>
              </w:rPr>
              <w:t xml:space="preserve">даниям. </w:t>
            </w:r>
            <w:proofErr w:type="spellStart"/>
            <w:r w:rsidRPr="00DF286A">
              <w:rPr>
                <w:rFonts w:ascii="Times New Roman" w:hAnsi="Times New Roman" w:cs="Times New Roman"/>
              </w:rPr>
              <w:t>Социокультурное</w:t>
            </w:r>
            <w:proofErr w:type="spellEnd"/>
            <w:r w:rsidRPr="00DF286A">
              <w:rPr>
                <w:rFonts w:ascii="Times New Roman" w:hAnsi="Times New Roman" w:cs="Times New Roman"/>
              </w:rPr>
              <w:t xml:space="preserve"> образование обеспечивается применением аутентичных текстов страноведческого характера, разнообразных учебных материалов по кул</w:t>
            </w:r>
            <w:r w:rsidRPr="00DF286A">
              <w:rPr>
                <w:rFonts w:ascii="Times New Roman" w:hAnsi="Times New Roman" w:cs="Times New Roman"/>
              </w:rPr>
              <w:t>ь</w:t>
            </w:r>
            <w:r w:rsidRPr="00DF286A">
              <w:rPr>
                <w:rFonts w:ascii="Times New Roman" w:hAnsi="Times New Roman" w:cs="Times New Roman"/>
              </w:rPr>
              <w:t xml:space="preserve">туре страны/стран изучаемого и родного языков, фотографий, карт и т. д. Наличие раздела </w:t>
            </w:r>
            <w:proofErr w:type="spellStart"/>
            <w:r w:rsidRPr="00DF286A">
              <w:rPr>
                <w:rFonts w:ascii="Times New Roman" w:hAnsi="Times New Roman" w:cs="Times New Roman"/>
              </w:rPr>
              <w:t>Social</w:t>
            </w:r>
            <w:proofErr w:type="spellEnd"/>
            <w:r w:rsidRPr="00DF28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286A">
              <w:rPr>
                <w:rFonts w:ascii="Times New Roman" w:hAnsi="Times New Roman" w:cs="Times New Roman"/>
              </w:rPr>
              <w:t>English</w:t>
            </w:r>
            <w:proofErr w:type="spellEnd"/>
            <w:r w:rsidRPr="00DF286A">
              <w:rPr>
                <w:rFonts w:ascii="Times New Roman" w:hAnsi="Times New Roman" w:cs="Times New Roman"/>
              </w:rPr>
              <w:t xml:space="preserve"> обеспечивает знакомство учащихся с социально </w:t>
            </w:r>
            <w:proofErr w:type="gramStart"/>
            <w:r w:rsidRPr="00DF286A">
              <w:rPr>
                <w:rFonts w:ascii="Times New Roman" w:hAnsi="Times New Roman" w:cs="Times New Roman"/>
              </w:rPr>
              <w:t>приемл</w:t>
            </w:r>
            <w:r w:rsidRPr="00DF286A">
              <w:rPr>
                <w:rFonts w:ascii="Times New Roman" w:hAnsi="Times New Roman" w:cs="Times New Roman"/>
              </w:rPr>
              <w:t>е</w:t>
            </w:r>
            <w:r w:rsidRPr="00DF286A">
              <w:rPr>
                <w:rFonts w:ascii="Times New Roman" w:hAnsi="Times New Roman" w:cs="Times New Roman"/>
              </w:rPr>
              <w:t>мыми</w:t>
            </w:r>
            <w:proofErr w:type="gramEnd"/>
            <w:r w:rsidRPr="00DF286A">
              <w:rPr>
                <w:rFonts w:ascii="Times New Roman" w:hAnsi="Times New Roman" w:cs="Times New Roman"/>
              </w:rPr>
              <w:t xml:space="preserve"> </w:t>
            </w:r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DF286A">
              <w:rPr>
                <w:rFonts w:ascii="Times New Roman" w:hAnsi="Times New Roman" w:cs="Times New Roman"/>
              </w:rPr>
              <w:t>нормами общения с учетом важнейших компонентов коммуникативной с</w:t>
            </w:r>
            <w:r w:rsidRPr="00DF286A">
              <w:rPr>
                <w:rFonts w:ascii="Times New Roman" w:hAnsi="Times New Roman" w:cs="Times New Roman"/>
              </w:rPr>
              <w:t>и</w:t>
            </w:r>
            <w:r w:rsidRPr="00DF286A">
              <w:rPr>
                <w:rFonts w:ascii="Times New Roman" w:hAnsi="Times New Roman" w:cs="Times New Roman"/>
              </w:rPr>
              <w:t>туации, которые определяют выбор языковых средств, разговорных формул для реализации конвенциональной функции общения в зависимости от коммуникати</w:t>
            </w:r>
            <w:r w:rsidRPr="00DF286A">
              <w:rPr>
                <w:rFonts w:ascii="Times New Roman" w:hAnsi="Times New Roman" w:cs="Times New Roman"/>
              </w:rPr>
              <w:t>в</w:t>
            </w:r>
            <w:r w:rsidRPr="00DF286A">
              <w:rPr>
                <w:rFonts w:ascii="Times New Roman" w:hAnsi="Times New Roman" w:cs="Times New Roman"/>
              </w:rPr>
              <w:t>ного намерения, места, статуса и ролей участников общения, отношений между ними.</w:t>
            </w:r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DF286A">
              <w:rPr>
                <w:rFonts w:ascii="Times New Roman" w:hAnsi="Times New Roman" w:cs="Times New Roman"/>
              </w:rPr>
              <w:t>Развивающая цель обучения английскому языку состоит в развитии учащи</w:t>
            </w:r>
            <w:r w:rsidRPr="00DF286A">
              <w:rPr>
                <w:rFonts w:ascii="Times New Roman" w:hAnsi="Times New Roman" w:cs="Times New Roman"/>
              </w:rPr>
              <w:t>х</w:t>
            </w:r>
            <w:r w:rsidRPr="00DF286A">
              <w:rPr>
                <w:rFonts w:ascii="Times New Roman" w:hAnsi="Times New Roman" w:cs="Times New Roman"/>
              </w:rPr>
              <w:t>ся как личностей и как членов общества. Развитие школьника как личности пре</w:t>
            </w:r>
            <w:r w:rsidRPr="00DF286A">
              <w:rPr>
                <w:rFonts w:ascii="Times New Roman" w:hAnsi="Times New Roman" w:cs="Times New Roman"/>
              </w:rPr>
              <w:t>д</w:t>
            </w:r>
            <w:r w:rsidRPr="00DF286A">
              <w:rPr>
                <w:rFonts w:ascii="Times New Roman" w:hAnsi="Times New Roman" w:cs="Times New Roman"/>
              </w:rPr>
              <w:t>полагает:</w:t>
            </w:r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DF286A">
              <w:rPr>
                <w:rFonts w:ascii="Times New Roman" w:hAnsi="Times New Roman" w:cs="Times New Roman"/>
              </w:rPr>
              <w:t>• развитие языковых, интеллектуальных и познавательных способностей (восприятия, памяти, мышления, воображения);</w:t>
            </w:r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DF286A">
              <w:rPr>
                <w:rFonts w:ascii="Times New Roman" w:hAnsi="Times New Roman" w:cs="Times New Roman"/>
              </w:rPr>
              <w:t>• развитие умений самостоятельно добывать и интерпретировать информ</w:t>
            </w:r>
            <w:r w:rsidRPr="00DF286A">
              <w:rPr>
                <w:rFonts w:ascii="Times New Roman" w:hAnsi="Times New Roman" w:cs="Times New Roman"/>
              </w:rPr>
              <w:t>а</w:t>
            </w:r>
            <w:r w:rsidRPr="00DF286A">
              <w:rPr>
                <w:rFonts w:ascii="Times New Roman" w:hAnsi="Times New Roman" w:cs="Times New Roman"/>
              </w:rPr>
              <w:t>цию;</w:t>
            </w:r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DF286A">
              <w:rPr>
                <w:rFonts w:ascii="Times New Roman" w:hAnsi="Times New Roman" w:cs="Times New Roman"/>
              </w:rPr>
              <w:t>• развитие умений языковой и контекстуальной догадки, переноса знаний и навыков в новую ситуацию;</w:t>
            </w:r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DF286A">
              <w:rPr>
                <w:rFonts w:ascii="Times New Roman" w:hAnsi="Times New Roman" w:cs="Times New Roman"/>
              </w:rPr>
              <w:t>• развитие ценностных ориентаций, чувств и эмоций;</w:t>
            </w:r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DF286A">
              <w:rPr>
                <w:rFonts w:ascii="Times New Roman" w:hAnsi="Times New Roman" w:cs="Times New Roman"/>
              </w:rPr>
              <w:t>• развитие способности и готовности вступать в иноязычное межкультурное общение;</w:t>
            </w:r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DF286A">
              <w:rPr>
                <w:rFonts w:ascii="Times New Roman" w:hAnsi="Times New Roman" w:cs="Times New Roman"/>
              </w:rPr>
              <w:t>• развитие потребности в дальнейшем самообразовании в английском языке.</w:t>
            </w:r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DF286A">
              <w:rPr>
                <w:rFonts w:ascii="Times New Roman" w:hAnsi="Times New Roman" w:cs="Times New Roman"/>
              </w:rPr>
              <w:t>Развитие старшеклассников как членов общества предполагает:</w:t>
            </w:r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DF286A">
              <w:rPr>
                <w:rFonts w:ascii="Times New Roman" w:hAnsi="Times New Roman" w:cs="Times New Roman"/>
              </w:rPr>
              <w:t>• развитие умений самореализации и социальной адаптации;</w:t>
            </w:r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DF286A">
              <w:rPr>
                <w:rFonts w:ascii="Times New Roman" w:hAnsi="Times New Roman" w:cs="Times New Roman"/>
              </w:rPr>
              <w:t>• развитие чувства достоинства и самоуважения;</w:t>
            </w:r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DF286A">
              <w:rPr>
                <w:rFonts w:ascii="Times New Roman" w:hAnsi="Times New Roman" w:cs="Times New Roman"/>
              </w:rPr>
              <w:t>• развитие национального самопознания.</w:t>
            </w:r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DF286A">
              <w:rPr>
                <w:rFonts w:ascii="Times New Roman" w:hAnsi="Times New Roman" w:cs="Times New Roman"/>
              </w:rPr>
              <w:t>Решение поставленных задач обеспечивается чтением и </w:t>
            </w:r>
            <w:proofErr w:type="spellStart"/>
            <w:r w:rsidRPr="00DF286A">
              <w:rPr>
                <w:rFonts w:ascii="Times New Roman" w:hAnsi="Times New Roman" w:cs="Times New Roman"/>
              </w:rPr>
              <w:t>аудированием</w:t>
            </w:r>
            <w:proofErr w:type="spellEnd"/>
            <w:r w:rsidRPr="00DF286A">
              <w:rPr>
                <w:rFonts w:ascii="Times New Roman" w:hAnsi="Times New Roman" w:cs="Times New Roman"/>
              </w:rPr>
              <w:t xml:space="preserve"> а</w:t>
            </w:r>
            <w:r w:rsidRPr="00DF286A">
              <w:rPr>
                <w:rFonts w:ascii="Times New Roman" w:hAnsi="Times New Roman" w:cs="Times New Roman"/>
              </w:rPr>
              <w:t>у</w:t>
            </w:r>
            <w:r w:rsidRPr="00DF286A">
              <w:rPr>
                <w:rFonts w:ascii="Times New Roman" w:hAnsi="Times New Roman" w:cs="Times New Roman"/>
              </w:rPr>
              <w:lastRenderedPageBreak/>
              <w:t xml:space="preserve">тентичных текстов различных функциональных стилей (художественных, научно-популярных, публицистических), обсуждением поставленных в текстах проблем, обменом мнений школьников на основе </w:t>
            </w:r>
            <w:proofErr w:type="gramStart"/>
            <w:r w:rsidRPr="00DF286A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DF286A">
              <w:rPr>
                <w:rFonts w:ascii="Times New Roman" w:hAnsi="Times New Roman" w:cs="Times New Roman"/>
              </w:rPr>
              <w:t xml:space="preserve"> </w:t>
            </w:r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286A">
              <w:rPr>
                <w:rFonts w:ascii="Times New Roman" w:hAnsi="Times New Roman" w:cs="Times New Roman"/>
              </w:rPr>
              <w:t>и услышанного, решением коммуникативных задач, предполагающих арг</w:t>
            </w:r>
            <w:r w:rsidRPr="00DF286A">
              <w:rPr>
                <w:rFonts w:ascii="Times New Roman" w:hAnsi="Times New Roman" w:cs="Times New Roman"/>
              </w:rPr>
              <w:t>у</w:t>
            </w:r>
            <w:r w:rsidRPr="00DF286A">
              <w:rPr>
                <w:rFonts w:ascii="Times New Roman" w:hAnsi="Times New Roman" w:cs="Times New Roman"/>
              </w:rPr>
              <w:t>ментацию суждений по широкому кругу вопросов изучаемой тематики.</w:t>
            </w:r>
            <w:proofErr w:type="gramEnd"/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DF286A">
              <w:rPr>
                <w:rFonts w:ascii="Times New Roman" w:hAnsi="Times New Roman" w:cs="Times New Roman"/>
              </w:rPr>
              <w:t>Сопоставление явлений изучаемой и родной культуры во многом способс</w:t>
            </w:r>
            <w:r w:rsidRPr="00DF286A">
              <w:rPr>
                <w:rFonts w:ascii="Times New Roman" w:hAnsi="Times New Roman" w:cs="Times New Roman"/>
              </w:rPr>
              <w:t>т</w:t>
            </w:r>
            <w:r w:rsidRPr="00DF286A">
              <w:rPr>
                <w:rFonts w:ascii="Times New Roman" w:hAnsi="Times New Roman" w:cs="Times New Roman"/>
              </w:rPr>
              <w:t>вует формированию и развитию национального сознания, гордости и уважения к своему историческому наследию, более глубокому осмыслению роли России в с</w:t>
            </w:r>
            <w:r w:rsidRPr="00DF286A">
              <w:rPr>
                <w:rFonts w:ascii="Times New Roman" w:hAnsi="Times New Roman" w:cs="Times New Roman"/>
              </w:rPr>
              <w:t>о</w:t>
            </w:r>
            <w:r w:rsidRPr="00DF286A">
              <w:rPr>
                <w:rFonts w:ascii="Times New Roman" w:hAnsi="Times New Roman" w:cs="Times New Roman"/>
              </w:rPr>
              <w:t xml:space="preserve">временном глобальном мире, что, безусловно, оказывает </w:t>
            </w:r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DF286A">
              <w:rPr>
                <w:rFonts w:ascii="Times New Roman" w:hAnsi="Times New Roman" w:cs="Times New Roman"/>
              </w:rPr>
              <w:t>большое влияние на формирование поликультурной личности школьников.</w:t>
            </w:r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DF286A">
              <w:rPr>
                <w:rFonts w:ascii="Times New Roman" w:hAnsi="Times New Roman" w:cs="Times New Roman"/>
              </w:rPr>
              <w:t>Достижение школьниками основной цели обучения английскому языку сп</w:t>
            </w:r>
            <w:r w:rsidRPr="00DF286A">
              <w:rPr>
                <w:rFonts w:ascii="Times New Roman" w:hAnsi="Times New Roman" w:cs="Times New Roman"/>
              </w:rPr>
              <w:t>о</w:t>
            </w:r>
            <w:r w:rsidRPr="00DF286A">
              <w:rPr>
                <w:rFonts w:ascii="Times New Roman" w:hAnsi="Times New Roman" w:cs="Times New Roman"/>
              </w:rPr>
              <w:t>собствует их воспитанию. Участвуя в диалоге культур, учащиеся развивают свою способность к общению, пониманию важности изучения иностранного языка в с</w:t>
            </w:r>
            <w:r w:rsidRPr="00DF286A">
              <w:rPr>
                <w:rFonts w:ascii="Times New Roman" w:hAnsi="Times New Roman" w:cs="Times New Roman"/>
              </w:rPr>
              <w:t>о</w:t>
            </w:r>
            <w:r w:rsidRPr="00DF286A">
              <w:rPr>
                <w:rFonts w:ascii="Times New Roman" w:hAnsi="Times New Roman" w:cs="Times New Roman"/>
              </w:rPr>
              <w:t xml:space="preserve">временном мире и потребности пользоваться им как средством межкультурного общения, познания, самореализации и социальной адаптации. Они вырабатывают толерантность к иным воззрениям, отличным от их </w:t>
            </w:r>
            <w:proofErr w:type="gramStart"/>
            <w:r w:rsidRPr="00DF286A">
              <w:rPr>
                <w:rFonts w:ascii="Times New Roman" w:hAnsi="Times New Roman" w:cs="Times New Roman"/>
              </w:rPr>
              <w:t>собственных</w:t>
            </w:r>
            <w:proofErr w:type="gramEnd"/>
            <w:r w:rsidRPr="00DF286A">
              <w:rPr>
                <w:rFonts w:ascii="Times New Roman" w:hAnsi="Times New Roman" w:cs="Times New Roman"/>
              </w:rPr>
              <w:t>, становятся более терпимыми и коммуникабельными. У них появляется способность к анализу, п</w:t>
            </w:r>
            <w:r w:rsidRPr="00DF286A">
              <w:rPr>
                <w:rFonts w:ascii="Times New Roman" w:hAnsi="Times New Roman" w:cs="Times New Roman"/>
              </w:rPr>
              <w:t>о</w:t>
            </w:r>
            <w:r w:rsidRPr="00DF286A">
              <w:rPr>
                <w:rFonts w:ascii="Times New Roman" w:hAnsi="Times New Roman" w:cs="Times New Roman"/>
              </w:rPr>
              <w:t>ниманию иных ценностей и норм поведения, к выработке адекватной реакции на то, что не согласуется с их убеждениями.</w:t>
            </w:r>
          </w:p>
          <w:p w:rsidR="00DF286A" w:rsidRPr="00DF286A" w:rsidRDefault="00DF286A" w:rsidP="00DF286A">
            <w:pPr>
              <w:ind w:firstLine="600"/>
              <w:jc w:val="both"/>
              <w:rPr>
                <w:rFonts w:ascii="Times New Roman" w:hAnsi="Times New Roman" w:cs="Times New Roman"/>
              </w:rPr>
            </w:pPr>
            <w:r w:rsidRPr="00DF286A">
              <w:rPr>
                <w:rFonts w:ascii="Times New Roman" w:hAnsi="Times New Roman" w:cs="Times New Roman"/>
              </w:rPr>
              <w:t xml:space="preserve">Овладение английским языком, и это должно быть осознано учащимися, в конечном </w:t>
            </w:r>
            <w:proofErr w:type="gramStart"/>
            <w:r w:rsidRPr="00DF286A">
              <w:rPr>
                <w:rFonts w:ascii="Times New Roman" w:hAnsi="Times New Roman" w:cs="Times New Roman"/>
              </w:rPr>
              <w:t>счете</w:t>
            </w:r>
            <w:proofErr w:type="gramEnd"/>
            <w:r w:rsidRPr="00DF286A">
              <w:rPr>
                <w:rFonts w:ascii="Times New Roman" w:hAnsi="Times New Roman" w:cs="Times New Roman"/>
              </w:rPr>
              <w:t xml:space="preserve"> ведет к развитию более глубокого взаимопонимания между нар</w:t>
            </w:r>
            <w:r w:rsidRPr="00DF286A">
              <w:rPr>
                <w:rFonts w:ascii="Times New Roman" w:hAnsi="Times New Roman" w:cs="Times New Roman"/>
              </w:rPr>
              <w:t>о</w:t>
            </w:r>
            <w:r w:rsidRPr="00DF286A">
              <w:rPr>
                <w:rFonts w:ascii="Times New Roman" w:hAnsi="Times New Roman" w:cs="Times New Roman"/>
              </w:rPr>
              <w:t>дами, к познанию их культур и на этой основе к постижению культурных ценн</w:t>
            </w:r>
            <w:r w:rsidRPr="00DF286A">
              <w:rPr>
                <w:rFonts w:ascii="Times New Roman" w:hAnsi="Times New Roman" w:cs="Times New Roman"/>
              </w:rPr>
              <w:t>о</w:t>
            </w:r>
            <w:r w:rsidRPr="00DF286A">
              <w:rPr>
                <w:rFonts w:ascii="Times New Roman" w:hAnsi="Times New Roman" w:cs="Times New Roman"/>
              </w:rPr>
              <w:t xml:space="preserve">стей и специфики своей культуры и народа, ее носителя, его самобытности и месте собственной личности в жизни социума, в результате чего воспитывается чувство сопереживания, </w:t>
            </w:r>
            <w:proofErr w:type="spellStart"/>
            <w:r w:rsidRPr="00DF286A">
              <w:rPr>
                <w:rFonts w:ascii="Times New Roman" w:hAnsi="Times New Roman" w:cs="Times New Roman"/>
              </w:rPr>
              <w:t>эмпатии</w:t>
            </w:r>
            <w:proofErr w:type="spellEnd"/>
            <w:r w:rsidRPr="00DF286A">
              <w:rPr>
                <w:rFonts w:ascii="Times New Roman" w:hAnsi="Times New Roman" w:cs="Times New Roman"/>
              </w:rPr>
              <w:t>, толерантного отношения к проявлениям иной, «чужой» культуры.</w:t>
            </w:r>
          </w:p>
          <w:p w:rsidR="0037745C" w:rsidRPr="008742A4" w:rsidRDefault="0037745C" w:rsidP="00DF28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745C" w:rsidRPr="008742A4" w:rsidTr="006857AF">
        <w:trPr>
          <w:trHeight w:val="912"/>
        </w:trPr>
        <w:tc>
          <w:tcPr>
            <w:tcW w:w="2235" w:type="dxa"/>
            <w:vAlign w:val="center"/>
          </w:tcPr>
          <w:p w:rsidR="0037745C" w:rsidRPr="008742A4" w:rsidRDefault="00177BBE" w:rsidP="005E6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оличество часов на изучение дисципл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ны</w:t>
            </w:r>
          </w:p>
        </w:tc>
        <w:tc>
          <w:tcPr>
            <w:tcW w:w="8079" w:type="dxa"/>
            <w:vAlign w:val="center"/>
          </w:tcPr>
          <w:p w:rsidR="002A4F5E" w:rsidRPr="005E644E" w:rsidRDefault="002A4F5E" w:rsidP="002A4F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644E">
              <w:rPr>
                <w:rFonts w:ascii="Times New Roman" w:hAnsi="Times New Roman" w:cs="Times New Roman"/>
              </w:rPr>
              <w:t xml:space="preserve">Программа рассчитана на 204 часа (по </w:t>
            </w:r>
            <w:r w:rsidR="00466C8A">
              <w:rPr>
                <w:rFonts w:ascii="Times New Roman" w:hAnsi="Times New Roman" w:cs="Times New Roman"/>
              </w:rPr>
              <w:t>102</w:t>
            </w:r>
            <w:r w:rsidRPr="005E644E">
              <w:rPr>
                <w:rFonts w:ascii="Times New Roman" w:hAnsi="Times New Roman" w:cs="Times New Roman"/>
              </w:rPr>
              <w:t xml:space="preserve"> час</w:t>
            </w:r>
            <w:r w:rsidR="00466C8A">
              <w:rPr>
                <w:rFonts w:ascii="Times New Roman" w:hAnsi="Times New Roman" w:cs="Times New Roman"/>
              </w:rPr>
              <w:t>а</w:t>
            </w:r>
            <w:r w:rsidRPr="005E644E">
              <w:rPr>
                <w:rFonts w:ascii="Times New Roman" w:hAnsi="Times New Roman" w:cs="Times New Roman"/>
              </w:rPr>
              <w:t xml:space="preserve"> в каждом классе</w:t>
            </w:r>
            <w:r w:rsidR="00164BA4">
              <w:rPr>
                <w:rFonts w:ascii="Times New Roman" w:hAnsi="Times New Roman" w:cs="Times New Roman"/>
              </w:rPr>
              <w:t>).</w:t>
            </w:r>
          </w:p>
          <w:p w:rsidR="0037745C" w:rsidRPr="008742A4" w:rsidRDefault="0037745C" w:rsidP="008742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45C" w:rsidRPr="008742A4" w:rsidTr="006857AF">
        <w:trPr>
          <w:trHeight w:val="1290"/>
        </w:trPr>
        <w:tc>
          <w:tcPr>
            <w:tcW w:w="2235" w:type="dxa"/>
            <w:vAlign w:val="center"/>
          </w:tcPr>
          <w:p w:rsidR="0037745C" w:rsidRPr="008742A4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еречисление о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новных разделов дисциплины</w:t>
            </w:r>
          </w:p>
        </w:tc>
        <w:tc>
          <w:tcPr>
            <w:tcW w:w="8079" w:type="dxa"/>
            <w:vAlign w:val="center"/>
          </w:tcPr>
          <w:p w:rsidR="0037745C" w:rsidRDefault="00452E65" w:rsidP="002F2C7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="002F2C70" w:rsidRPr="002F2C70">
              <w:rPr>
                <w:rFonts w:ascii="Times New Roman" w:hAnsi="Times New Roman" w:cs="Times New Roman"/>
                <w:b/>
                <w:i/>
              </w:rPr>
              <w:t xml:space="preserve"> класс</w:t>
            </w:r>
          </w:p>
          <w:p w:rsidR="002F2C70" w:rsidRDefault="002F2C70" w:rsidP="002F2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1. </w:t>
            </w:r>
            <w:r w:rsidR="00452E65">
              <w:rPr>
                <w:rFonts w:ascii="Times New Roman" w:hAnsi="Times New Roman" w:cs="Times New Roman"/>
              </w:rPr>
              <w:t xml:space="preserve">В гармонии с собой 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452E65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час</w:t>
            </w:r>
            <w:r w:rsidR="00452E6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2F2C70" w:rsidRDefault="002F2C70" w:rsidP="002F2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2. </w:t>
            </w:r>
            <w:r w:rsidR="00452E65">
              <w:rPr>
                <w:rFonts w:ascii="Times New Roman" w:hAnsi="Times New Roman" w:cs="Times New Roman"/>
              </w:rPr>
              <w:t>В гармонии с другими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452E65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часов)</w:t>
            </w:r>
          </w:p>
          <w:p w:rsidR="002F2C70" w:rsidRDefault="002F2C70" w:rsidP="002F2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3. </w:t>
            </w:r>
            <w:r w:rsidR="00452E65">
              <w:rPr>
                <w:rFonts w:ascii="Times New Roman" w:hAnsi="Times New Roman" w:cs="Times New Roman"/>
              </w:rPr>
              <w:t>В гармонии с природой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452E65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часов)</w:t>
            </w:r>
          </w:p>
          <w:p w:rsidR="002F2C70" w:rsidRDefault="002F2C70" w:rsidP="002F2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4. </w:t>
            </w:r>
            <w:r w:rsidR="00452E65">
              <w:rPr>
                <w:rFonts w:ascii="Times New Roman" w:hAnsi="Times New Roman" w:cs="Times New Roman"/>
              </w:rPr>
              <w:t xml:space="preserve">В гармонии с миром 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452E65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часов)</w:t>
            </w:r>
          </w:p>
          <w:p w:rsidR="002F2C70" w:rsidRPr="002C47D5" w:rsidRDefault="002F2C70" w:rsidP="002F2C70">
            <w:pPr>
              <w:rPr>
                <w:rFonts w:ascii="Times New Roman" w:hAnsi="Times New Roman" w:cs="Times New Roman"/>
                <w:i/>
              </w:rPr>
            </w:pPr>
            <w:r w:rsidRPr="002C47D5">
              <w:rPr>
                <w:rFonts w:ascii="Times New Roman" w:hAnsi="Times New Roman" w:cs="Times New Roman"/>
                <w:i/>
              </w:rPr>
              <w:t xml:space="preserve">Всего: </w:t>
            </w:r>
            <w:r w:rsidR="00452E65">
              <w:rPr>
                <w:rFonts w:ascii="Times New Roman" w:hAnsi="Times New Roman" w:cs="Times New Roman"/>
                <w:i/>
              </w:rPr>
              <w:t>102</w:t>
            </w:r>
            <w:r w:rsidRPr="002C47D5">
              <w:rPr>
                <w:rFonts w:ascii="Times New Roman" w:hAnsi="Times New Roman" w:cs="Times New Roman"/>
                <w:i/>
              </w:rPr>
              <w:t xml:space="preserve"> час</w:t>
            </w:r>
            <w:r w:rsidR="00452E65">
              <w:rPr>
                <w:rFonts w:ascii="Times New Roman" w:hAnsi="Times New Roman" w:cs="Times New Roman"/>
                <w:i/>
              </w:rPr>
              <w:t>а</w:t>
            </w:r>
          </w:p>
          <w:p w:rsidR="002F2C70" w:rsidRDefault="002F2C70" w:rsidP="002F2C70">
            <w:pPr>
              <w:rPr>
                <w:rFonts w:ascii="Times New Roman" w:hAnsi="Times New Roman" w:cs="Times New Roman"/>
              </w:rPr>
            </w:pPr>
          </w:p>
          <w:p w:rsidR="002F2C70" w:rsidRDefault="00452E65" w:rsidP="002F2C7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</w:t>
            </w:r>
            <w:r w:rsidR="002F2C70" w:rsidRPr="002F2C70">
              <w:rPr>
                <w:rFonts w:ascii="Times New Roman" w:hAnsi="Times New Roman" w:cs="Times New Roman"/>
                <w:b/>
                <w:i/>
              </w:rPr>
              <w:t xml:space="preserve"> класс</w:t>
            </w:r>
          </w:p>
          <w:p w:rsidR="00452E65" w:rsidRDefault="00452E65" w:rsidP="00452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1. Шаги в карьере  (24 часа)</w:t>
            </w:r>
          </w:p>
          <w:p w:rsidR="00452E65" w:rsidRDefault="00452E65" w:rsidP="00452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2. Шаги к пониманию культуры (26 часов)</w:t>
            </w:r>
          </w:p>
          <w:p w:rsidR="00452E65" w:rsidRDefault="00452E65" w:rsidP="00452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3. Шаги к эффективной коммуникации  (26 часов)</w:t>
            </w:r>
          </w:p>
          <w:p w:rsidR="00452E65" w:rsidRDefault="00452E65" w:rsidP="00452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4. Шаги к будущему  (26 часов)</w:t>
            </w:r>
          </w:p>
          <w:p w:rsidR="00452E65" w:rsidRPr="002C47D5" w:rsidRDefault="00452E65" w:rsidP="00452E65">
            <w:pPr>
              <w:rPr>
                <w:rFonts w:ascii="Times New Roman" w:hAnsi="Times New Roman" w:cs="Times New Roman"/>
                <w:i/>
              </w:rPr>
            </w:pPr>
            <w:r w:rsidRPr="002C47D5">
              <w:rPr>
                <w:rFonts w:ascii="Times New Roman" w:hAnsi="Times New Roman" w:cs="Times New Roman"/>
                <w:i/>
              </w:rPr>
              <w:t xml:space="preserve">Всего: </w:t>
            </w:r>
            <w:r>
              <w:rPr>
                <w:rFonts w:ascii="Times New Roman" w:hAnsi="Times New Roman" w:cs="Times New Roman"/>
                <w:i/>
              </w:rPr>
              <w:t>102</w:t>
            </w:r>
            <w:r w:rsidRPr="002C47D5">
              <w:rPr>
                <w:rFonts w:ascii="Times New Roman" w:hAnsi="Times New Roman" w:cs="Times New Roman"/>
                <w:i/>
              </w:rPr>
              <w:t xml:space="preserve"> час</w:t>
            </w:r>
            <w:r>
              <w:rPr>
                <w:rFonts w:ascii="Times New Roman" w:hAnsi="Times New Roman" w:cs="Times New Roman"/>
                <w:i/>
              </w:rPr>
              <w:t>а</w:t>
            </w:r>
          </w:p>
          <w:p w:rsidR="0087598A" w:rsidRPr="0087598A" w:rsidRDefault="0087598A" w:rsidP="002C47D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7745C" w:rsidRPr="008742A4" w:rsidTr="006857AF">
        <w:trPr>
          <w:trHeight w:val="1944"/>
        </w:trPr>
        <w:tc>
          <w:tcPr>
            <w:tcW w:w="2235" w:type="dxa"/>
            <w:vAlign w:val="center"/>
          </w:tcPr>
          <w:p w:rsidR="0037745C" w:rsidRPr="008742A4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ериодичность и формы текущего контроля и пром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жуточной аттестации</w:t>
            </w:r>
          </w:p>
        </w:tc>
        <w:tc>
          <w:tcPr>
            <w:tcW w:w="8079" w:type="dxa"/>
            <w:vAlign w:val="center"/>
          </w:tcPr>
          <w:p w:rsidR="00EB4556" w:rsidRPr="005E644E" w:rsidRDefault="00F472E9" w:rsidP="005E644E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5E644E">
              <w:rPr>
                <w:rFonts w:ascii="Times New Roman" w:hAnsi="Times New Roman" w:cs="Times New Roman"/>
              </w:rPr>
              <w:t>Контрольные работы проводятся в конце каждой четверти</w:t>
            </w:r>
            <w:r w:rsidR="00C0301D" w:rsidRPr="005E644E">
              <w:rPr>
                <w:rFonts w:ascii="Times New Roman" w:hAnsi="Times New Roman" w:cs="Times New Roman"/>
              </w:rPr>
              <w:t xml:space="preserve"> (или после из</w:t>
            </w:r>
            <w:r w:rsidR="00C0301D" w:rsidRPr="005E644E">
              <w:rPr>
                <w:rFonts w:ascii="Times New Roman" w:hAnsi="Times New Roman" w:cs="Times New Roman"/>
              </w:rPr>
              <w:t>у</w:t>
            </w:r>
            <w:r w:rsidR="00C0301D" w:rsidRPr="005E644E">
              <w:rPr>
                <w:rFonts w:ascii="Times New Roman" w:hAnsi="Times New Roman" w:cs="Times New Roman"/>
              </w:rPr>
              <w:t>чения раздела)</w:t>
            </w:r>
          </w:p>
          <w:p w:rsidR="00F472E9" w:rsidRPr="005E644E" w:rsidRDefault="00BE1024" w:rsidP="005E644E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472E9" w:rsidRPr="005E644E">
              <w:rPr>
                <w:rFonts w:ascii="Times New Roman" w:hAnsi="Times New Roman" w:cs="Times New Roman"/>
              </w:rPr>
              <w:t xml:space="preserve"> класс – </w:t>
            </w:r>
            <w:r>
              <w:rPr>
                <w:rFonts w:ascii="Times New Roman" w:hAnsi="Times New Roman" w:cs="Times New Roman"/>
              </w:rPr>
              <w:t>7</w:t>
            </w:r>
            <w:r w:rsidR="00F472E9" w:rsidRPr="005E644E">
              <w:rPr>
                <w:rFonts w:ascii="Times New Roman" w:hAnsi="Times New Roman" w:cs="Times New Roman"/>
              </w:rPr>
              <w:t xml:space="preserve"> контрольн</w:t>
            </w:r>
            <w:r w:rsidR="00E674E6">
              <w:rPr>
                <w:rFonts w:ascii="Times New Roman" w:hAnsi="Times New Roman" w:cs="Times New Roman"/>
              </w:rPr>
              <w:t>ых</w:t>
            </w:r>
            <w:r w:rsidR="00F472E9" w:rsidRPr="005E644E">
              <w:rPr>
                <w:rFonts w:ascii="Times New Roman" w:hAnsi="Times New Roman" w:cs="Times New Roman"/>
              </w:rPr>
              <w:t xml:space="preserve"> рабо</w:t>
            </w:r>
            <w:r w:rsidR="00E674E6">
              <w:rPr>
                <w:rFonts w:ascii="Times New Roman" w:hAnsi="Times New Roman" w:cs="Times New Roman"/>
              </w:rPr>
              <w:t>т</w:t>
            </w:r>
          </w:p>
          <w:p w:rsidR="00F472E9" w:rsidRPr="005E644E" w:rsidRDefault="00E674E6" w:rsidP="005E644E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472E9" w:rsidRPr="005E644E">
              <w:rPr>
                <w:rFonts w:ascii="Times New Roman" w:hAnsi="Times New Roman" w:cs="Times New Roman"/>
              </w:rPr>
              <w:t xml:space="preserve"> класс – </w:t>
            </w:r>
            <w:r>
              <w:rPr>
                <w:rFonts w:ascii="Times New Roman" w:hAnsi="Times New Roman" w:cs="Times New Roman"/>
              </w:rPr>
              <w:t>7</w:t>
            </w:r>
            <w:r w:rsidR="00F472E9" w:rsidRPr="005E644E">
              <w:rPr>
                <w:rFonts w:ascii="Times New Roman" w:hAnsi="Times New Roman" w:cs="Times New Roman"/>
              </w:rPr>
              <w:t xml:space="preserve"> контрольны</w:t>
            </w:r>
            <w:r>
              <w:rPr>
                <w:rFonts w:ascii="Times New Roman" w:hAnsi="Times New Roman" w:cs="Times New Roman"/>
              </w:rPr>
              <w:t>х</w:t>
            </w:r>
            <w:r w:rsidR="00F472E9" w:rsidRPr="005E644E">
              <w:rPr>
                <w:rFonts w:ascii="Times New Roman" w:hAnsi="Times New Roman" w:cs="Times New Roman"/>
              </w:rPr>
              <w:t xml:space="preserve"> работ</w:t>
            </w:r>
          </w:p>
          <w:p w:rsidR="00F472E9" w:rsidRDefault="00F472E9" w:rsidP="00F472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2E9" w:rsidRDefault="00F472E9" w:rsidP="00EB455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5C" w:rsidRPr="008742A4" w:rsidRDefault="0037745C" w:rsidP="008742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745C" w:rsidRPr="008742A4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7745C" w:rsidRPr="008742A4" w:rsidSect="008742A4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BD4" w:rsidRDefault="00852BD4" w:rsidP="008742A4">
      <w:pPr>
        <w:spacing w:after="0" w:line="240" w:lineRule="auto"/>
      </w:pPr>
      <w:r>
        <w:separator/>
      </w:r>
    </w:p>
  </w:endnote>
  <w:endnote w:type="continuationSeparator" w:id="0">
    <w:p w:rsidR="00852BD4" w:rsidRDefault="00852BD4" w:rsidP="0087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4598"/>
      <w:docPartObj>
        <w:docPartGallery w:val="Page Numbers (Bottom of Page)"/>
        <w:docPartUnique/>
      </w:docPartObj>
    </w:sdtPr>
    <w:sdtContent>
      <w:p w:rsidR="001F1FAD" w:rsidRDefault="00647254">
        <w:pPr>
          <w:pStyle w:val="a7"/>
          <w:jc w:val="right"/>
        </w:pPr>
        <w:fldSimple w:instr=" PAGE   \* MERGEFORMAT ">
          <w:r w:rsidR="00336CF0">
            <w:rPr>
              <w:noProof/>
            </w:rPr>
            <w:t>4</w:t>
          </w:r>
        </w:fldSimple>
      </w:p>
    </w:sdtContent>
  </w:sdt>
  <w:p w:rsidR="001F1FAD" w:rsidRDefault="001F1FA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BD4" w:rsidRDefault="00852BD4" w:rsidP="008742A4">
      <w:pPr>
        <w:spacing w:after="0" w:line="240" w:lineRule="auto"/>
      </w:pPr>
      <w:r>
        <w:separator/>
      </w:r>
    </w:p>
  </w:footnote>
  <w:footnote w:type="continuationSeparator" w:id="0">
    <w:p w:rsidR="00852BD4" w:rsidRDefault="00852BD4" w:rsidP="0087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FAD" w:rsidRPr="008742A4" w:rsidRDefault="001F1FAD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:rsidR="001F1FAD" w:rsidRPr="008742A4" w:rsidRDefault="001F1FAD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:rsidR="001F1FAD" w:rsidRDefault="001F1FA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F3DE1"/>
    <w:multiLevelType w:val="hybridMultilevel"/>
    <w:tmpl w:val="2220B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C659F"/>
    <w:multiLevelType w:val="hybridMultilevel"/>
    <w:tmpl w:val="9BF21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504B4"/>
    <w:multiLevelType w:val="hybridMultilevel"/>
    <w:tmpl w:val="2500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66358"/>
    <w:multiLevelType w:val="hybridMultilevel"/>
    <w:tmpl w:val="9442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7C3A51"/>
    <w:multiLevelType w:val="hybridMultilevel"/>
    <w:tmpl w:val="EFECC2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FC6CC9"/>
    <w:multiLevelType w:val="hybridMultilevel"/>
    <w:tmpl w:val="46B88D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A1EC9"/>
    <w:multiLevelType w:val="hybridMultilevel"/>
    <w:tmpl w:val="797E3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50F31"/>
    <w:multiLevelType w:val="hybridMultilevel"/>
    <w:tmpl w:val="E33CF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37745C"/>
    <w:rsid w:val="00032322"/>
    <w:rsid w:val="000E2A47"/>
    <w:rsid w:val="0010310E"/>
    <w:rsid w:val="001267F8"/>
    <w:rsid w:val="001649C7"/>
    <w:rsid w:val="00164BA4"/>
    <w:rsid w:val="00177BBE"/>
    <w:rsid w:val="001A0703"/>
    <w:rsid w:val="001F1FAD"/>
    <w:rsid w:val="002605EA"/>
    <w:rsid w:val="00273D0C"/>
    <w:rsid w:val="00292B7A"/>
    <w:rsid w:val="002A4F5E"/>
    <w:rsid w:val="002C47D5"/>
    <w:rsid w:val="002D56A2"/>
    <w:rsid w:val="002F2C70"/>
    <w:rsid w:val="003077A8"/>
    <w:rsid w:val="00336CF0"/>
    <w:rsid w:val="0037745C"/>
    <w:rsid w:val="004063E3"/>
    <w:rsid w:val="0045010D"/>
    <w:rsid w:val="00452E65"/>
    <w:rsid w:val="00463883"/>
    <w:rsid w:val="00466C8A"/>
    <w:rsid w:val="004C192C"/>
    <w:rsid w:val="005041DF"/>
    <w:rsid w:val="00572C2A"/>
    <w:rsid w:val="00584822"/>
    <w:rsid w:val="005E644E"/>
    <w:rsid w:val="00601BD4"/>
    <w:rsid w:val="00625503"/>
    <w:rsid w:val="00631881"/>
    <w:rsid w:val="00647254"/>
    <w:rsid w:val="0067184B"/>
    <w:rsid w:val="006857AF"/>
    <w:rsid w:val="006B0763"/>
    <w:rsid w:val="00782742"/>
    <w:rsid w:val="00784CC5"/>
    <w:rsid w:val="007926F8"/>
    <w:rsid w:val="007B00A2"/>
    <w:rsid w:val="007D7AF9"/>
    <w:rsid w:val="0085247E"/>
    <w:rsid w:val="00852BD4"/>
    <w:rsid w:val="00854507"/>
    <w:rsid w:val="00861257"/>
    <w:rsid w:val="00866AA5"/>
    <w:rsid w:val="008742A4"/>
    <w:rsid w:val="0087598A"/>
    <w:rsid w:val="00885282"/>
    <w:rsid w:val="008B60D6"/>
    <w:rsid w:val="009319B7"/>
    <w:rsid w:val="00946E65"/>
    <w:rsid w:val="009809FE"/>
    <w:rsid w:val="009B6AB0"/>
    <w:rsid w:val="009B75B4"/>
    <w:rsid w:val="009D34A7"/>
    <w:rsid w:val="00A43E95"/>
    <w:rsid w:val="00AA2D0E"/>
    <w:rsid w:val="00AA57E8"/>
    <w:rsid w:val="00AC572F"/>
    <w:rsid w:val="00AE642C"/>
    <w:rsid w:val="00B14D58"/>
    <w:rsid w:val="00B2512E"/>
    <w:rsid w:val="00B552FB"/>
    <w:rsid w:val="00BD1F46"/>
    <w:rsid w:val="00BD3E19"/>
    <w:rsid w:val="00BE1024"/>
    <w:rsid w:val="00C0301D"/>
    <w:rsid w:val="00C05A16"/>
    <w:rsid w:val="00C626B7"/>
    <w:rsid w:val="00CA2583"/>
    <w:rsid w:val="00D27134"/>
    <w:rsid w:val="00D35B09"/>
    <w:rsid w:val="00DE00DF"/>
    <w:rsid w:val="00DF286A"/>
    <w:rsid w:val="00E268CE"/>
    <w:rsid w:val="00E467A6"/>
    <w:rsid w:val="00E674E6"/>
    <w:rsid w:val="00E96F10"/>
    <w:rsid w:val="00EB4556"/>
    <w:rsid w:val="00F472E9"/>
    <w:rsid w:val="00FF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C192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77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8742A4"/>
  </w:style>
  <w:style w:type="paragraph" w:styleId="a7">
    <w:name w:val="footer"/>
    <w:basedOn w:val="a0"/>
    <w:link w:val="a8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8742A4"/>
  </w:style>
  <w:style w:type="paragraph" w:styleId="a9">
    <w:name w:val="Balloon Text"/>
    <w:basedOn w:val="a0"/>
    <w:link w:val="aa"/>
    <w:uiPriority w:val="99"/>
    <w:semiHidden/>
    <w:unhideWhenUsed/>
    <w:rsid w:val="0087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742A4"/>
    <w:rPr>
      <w:rFonts w:ascii="Tahoma" w:hAnsi="Tahoma" w:cs="Tahoma"/>
      <w:sz w:val="16"/>
      <w:szCs w:val="16"/>
    </w:rPr>
  </w:style>
  <w:style w:type="paragraph" w:styleId="ab">
    <w:name w:val="List Paragraph"/>
    <w:basedOn w:val="a0"/>
    <w:link w:val="ac"/>
    <w:uiPriority w:val="34"/>
    <w:qFormat/>
    <w:rsid w:val="007926F8"/>
    <w:pPr>
      <w:ind w:left="720"/>
      <w:contextualSpacing/>
    </w:pPr>
    <w:rPr>
      <w:rFonts w:eastAsiaTheme="minorEastAsia"/>
      <w:lang w:eastAsia="ru-RU"/>
    </w:rPr>
  </w:style>
  <w:style w:type="character" w:customStyle="1" w:styleId="ac">
    <w:name w:val="Абзац списка Знак"/>
    <w:link w:val="ab"/>
    <w:uiPriority w:val="99"/>
    <w:locked/>
    <w:rsid w:val="007926F8"/>
    <w:rPr>
      <w:rFonts w:eastAsiaTheme="minorEastAsia"/>
      <w:lang w:eastAsia="ru-RU"/>
    </w:rPr>
  </w:style>
  <w:style w:type="paragraph" w:customStyle="1" w:styleId="a">
    <w:name w:val="Перечень"/>
    <w:basedOn w:val="a0"/>
    <w:next w:val="a0"/>
    <w:link w:val="ad"/>
    <w:qFormat/>
    <w:rsid w:val="00DF286A"/>
    <w:pPr>
      <w:numPr>
        <w:numId w:val="6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d">
    <w:name w:val="Перечень Знак"/>
    <w:link w:val="a"/>
    <w:rsid w:val="00DF286A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C765F-9DDF-48B4-A668-CFCEC549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4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"Средняя школа № 3 имени О.А. Морозова"</vt:lpstr>
    </vt:vector>
  </TitlesOfParts>
  <Company/>
  <LinksUpToDate>false</LinksUpToDate>
  <CharactersWithSpaces>11807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"Средняя школа № 3 имени О.А. Морозова"</dc:title>
  <dc:creator>User</dc:creator>
  <cp:lastModifiedBy>Учитель</cp:lastModifiedBy>
  <cp:revision>58</cp:revision>
  <cp:lastPrinted>2016-12-29T08:36:00Z</cp:lastPrinted>
  <dcterms:created xsi:type="dcterms:W3CDTF">2016-12-21T06:55:00Z</dcterms:created>
  <dcterms:modified xsi:type="dcterms:W3CDTF">2020-11-02T06:49:00Z</dcterms:modified>
</cp:coreProperties>
</file>