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57D9" w14:textId="77777777" w:rsidR="0076145E" w:rsidRDefault="0076145E" w:rsidP="007614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</w:t>
      </w:r>
      <w:r>
        <w:rPr>
          <w:rFonts w:ascii="Times New Roman" w:hAnsi="Times New Roman" w:cs="Times New Roman"/>
        </w:rPr>
        <w:t xml:space="preserve">курса </w:t>
      </w:r>
      <w:r w:rsidRPr="00417FC6">
        <w:rPr>
          <w:rFonts w:ascii="Times New Roman" w:hAnsi="Times New Roman" w:cs="Times New Roman"/>
        </w:rPr>
        <w:t xml:space="preserve">внеурочной деятельности </w:t>
      </w:r>
    </w:p>
    <w:p w14:paraId="15AA06FD" w14:textId="77777777" w:rsidR="00B02701" w:rsidRDefault="0076145E" w:rsidP="0076145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по </w:t>
      </w:r>
      <w:r w:rsidRPr="00F4636E">
        <w:rPr>
          <w:rFonts w:ascii="Times New Roman" w:hAnsi="Times New Roman" w:cs="Times New Roman"/>
          <w:b/>
          <w:u w:val="single"/>
        </w:rPr>
        <w:t>функциональной грамотности</w:t>
      </w:r>
      <w:r>
        <w:rPr>
          <w:rFonts w:ascii="Times New Roman" w:hAnsi="Times New Roman" w:cs="Times New Roman"/>
        </w:rPr>
        <w:t xml:space="preserve"> </w:t>
      </w:r>
    </w:p>
    <w:p w14:paraId="3F00F912" w14:textId="6535FA37" w:rsidR="0076145E" w:rsidRPr="008742A4" w:rsidRDefault="0076145E" w:rsidP="007614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B02701">
        <w:rPr>
          <w:rFonts w:ascii="Times New Roman" w:hAnsi="Times New Roman" w:cs="Times New Roman"/>
        </w:rPr>
        <w:t xml:space="preserve">обучающихся </w:t>
      </w:r>
      <w:r w:rsidRPr="00B02701">
        <w:rPr>
          <w:rFonts w:ascii="Times New Roman" w:hAnsi="Times New Roman" w:cs="Times New Roman"/>
        </w:rPr>
        <w:t>10 - 11</w:t>
      </w:r>
      <w:r>
        <w:rPr>
          <w:rFonts w:ascii="Times New Roman" w:hAnsi="Times New Roman" w:cs="Times New Roman"/>
        </w:rPr>
        <w:t xml:space="preserve"> классов</w:t>
      </w:r>
    </w:p>
    <w:p w14:paraId="23600E31" w14:textId="77777777" w:rsidR="00654E16" w:rsidRPr="008742A4" w:rsidRDefault="00654E16" w:rsidP="00654E1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654E16" w:rsidRPr="008742A4" w14:paraId="6B0D9D2A" w14:textId="77777777" w:rsidTr="00284B7B">
        <w:trPr>
          <w:trHeight w:val="517"/>
        </w:trPr>
        <w:tc>
          <w:tcPr>
            <w:tcW w:w="2376" w:type="dxa"/>
            <w:vAlign w:val="center"/>
          </w:tcPr>
          <w:p w14:paraId="370D41CC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14:paraId="12A1FA57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654E16" w:rsidRPr="008742A4" w14:paraId="64CA1FDE" w14:textId="77777777" w:rsidTr="00242A9E">
        <w:trPr>
          <w:trHeight w:val="4508"/>
        </w:trPr>
        <w:tc>
          <w:tcPr>
            <w:tcW w:w="2376" w:type="dxa"/>
            <w:vAlign w:val="center"/>
          </w:tcPr>
          <w:p w14:paraId="045351FE" w14:textId="77777777" w:rsidR="00F4636E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B7D28F6" w14:textId="77777777" w:rsidR="00F4636E" w:rsidRDefault="00654E16" w:rsidP="00284B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ы, </w:t>
            </w:r>
          </w:p>
          <w:p w14:paraId="5B9914DF" w14:textId="6DA28762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основании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14:paraId="1AC28EFF" w14:textId="77777777" w:rsidR="006E0DA6" w:rsidRPr="006E0DA6" w:rsidRDefault="006E0DA6" w:rsidP="00242A9E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Рабочая программа внеурочной деятельности по основам функциональной грамотности</w:t>
            </w:r>
            <w:r w:rsidR="00F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следующих </w:t>
            </w:r>
            <w:r w:rsidRPr="00F4636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 документов</w:t>
            </w: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F49A43" w14:textId="77777777" w:rsidR="00F4636E" w:rsidRDefault="00F4636E" w:rsidP="00F463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Федерального закона «Об образовании в Российской Федерации» от 29 декабря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2012 г. </w:t>
            </w:r>
          </w:p>
          <w:p w14:paraId="26CEDD13" w14:textId="77777777" w:rsidR="00F4636E" w:rsidRPr="004044E6" w:rsidRDefault="00F4636E" w:rsidP="00F463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273 ФЗ;</w:t>
            </w:r>
          </w:p>
          <w:p w14:paraId="6903E87C" w14:textId="77777777" w:rsidR="00F4636E" w:rsidRDefault="00F4636E" w:rsidP="00F463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Приказа Министерства образования и науки Российской Федерации от 17 мая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2012 г. </w:t>
            </w:r>
          </w:p>
          <w:p w14:paraId="55FABAEE" w14:textId="77777777" w:rsidR="00F4636E" w:rsidRPr="004044E6" w:rsidRDefault="00F4636E" w:rsidP="00F463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413 «Об утверждении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образования» (далее ФГОС СОО);</w:t>
            </w:r>
          </w:p>
          <w:p w14:paraId="0EE22D28" w14:textId="77777777" w:rsidR="00F4636E" w:rsidRPr="004044E6" w:rsidRDefault="00F4636E" w:rsidP="00F463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Письма Министерства образования и науки Российской Федерации от 12 мая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 г.  03296 «Об организации внеурочной деятельности при введении Федерального</w:t>
            </w:r>
          </w:p>
          <w:p w14:paraId="15EB1234" w14:textId="77777777" w:rsidR="00F4636E" w:rsidRPr="004044E6" w:rsidRDefault="00F4636E" w:rsidP="00F463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образовательного стандарта общего образования»;</w:t>
            </w:r>
          </w:p>
          <w:p w14:paraId="762610FB" w14:textId="77777777" w:rsidR="00F4636E" w:rsidRPr="004044E6" w:rsidRDefault="00F4636E" w:rsidP="00F4636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Письма Министерства образования и науки Российской Федерации от 12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декабря 2015 г. № 09-3564 «Методические рекомендации по организации внеурочной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и реализации дополнительных общеобразовательных программ»;</w:t>
            </w:r>
          </w:p>
          <w:p w14:paraId="2D6660F3" w14:textId="77777777" w:rsidR="00E04ED0" w:rsidRDefault="00E04ED0" w:rsidP="00E04ED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Основной образовательной программы среднего общего образования (по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4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 СОО)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BA2162E" w14:textId="77777777" w:rsidR="00E04ED0" w:rsidRDefault="00E04ED0" w:rsidP="00E04ED0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Учебного плана МКОУ «СШ-3» на текущий год.</w:t>
            </w:r>
          </w:p>
          <w:p w14:paraId="2439BCA0" w14:textId="77777777" w:rsidR="00F4636E" w:rsidRPr="00F4636E" w:rsidRDefault="00F4636E" w:rsidP="00F4636E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3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УМК:</w:t>
            </w:r>
          </w:p>
          <w:p w14:paraId="56061EC4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Печатные пособия для учителя</w:t>
            </w: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43D71A79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Ковалева Г.С., Рябинина Л.А., Сидорова Г.А. и др Читательская грамотность. Сборник </w:t>
            </w:r>
          </w:p>
          <w:p w14:paraId="2E1F628F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эталонных заданий. Выпуск 2. Часть 1 − М.: Просвещение, 2021. </w:t>
            </w:r>
          </w:p>
          <w:p w14:paraId="0514D02F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Ковалева Г.С., Рослова Л.О., Рыдзе О.А. и др. Математическая грамотность. Сборник </w:t>
            </w:r>
          </w:p>
          <w:p w14:paraId="0A835273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эталонных заданий. Выпуск 2. Часть 1. − М.: Просвещение, 2021. </w:t>
            </w:r>
          </w:p>
          <w:p w14:paraId="6AFEC22B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Ковалева Г.С., Рутковская Е.Л., Половникова А.В. и др. Финансовая грамотность. </w:t>
            </w:r>
          </w:p>
          <w:p w14:paraId="4A6BD4E5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Сборник эталонных заданий. Выпуск 2. Часть 1. − М.: Просвещение, 2021. </w:t>
            </w:r>
          </w:p>
          <w:p w14:paraId="25D336FA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Ковалева Г.С., Пентин А.Ю., Заграничная Н.А. и др. Естественно-научная </w:t>
            </w:r>
          </w:p>
          <w:p w14:paraId="32F0C9DF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грамотность. Сборник эталонных заданий. Выпуск 2. Часть 1. − М.: Просвещение, 2021 </w:t>
            </w:r>
          </w:p>
          <w:p w14:paraId="5A7D3A90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Российский учебник. Институт стратегии развития образования. [Электронный ресурс] </w:t>
            </w:r>
          </w:p>
          <w:p w14:paraId="113C9C41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https://mon.tatarstan.ru/rus/file/pub/pub_2941962.pdf </w:t>
            </w:r>
          </w:p>
          <w:p w14:paraId="5D431957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Технические средства обучения</w:t>
            </w: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230137E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Интерактивная доска, ноутбук с колонками и доступом к сети Интернет,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68B066" w14:textId="77777777" w:rsidR="00F4636E" w:rsidRPr="00D15866" w:rsidRDefault="00F4636E" w:rsidP="00F4636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Цифровые и электронные образовательные ресурсы: </w:t>
            </w:r>
          </w:p>
          <w:p w14:paraId="00441AFD" w14:textId="77777777" w:rsidR="00F4636E" w:rsidRDefault="00F4636E" w:rsidP="00F4636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Открытые on-line задания PISA </w:t>
            </w:r>
            <w:hyperlink r:id="rId6" w:history="1">
              <w:r w:rsidRPr="00CC41E9">
                <w:rPr>
                  <w:rStyle w:val="ad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https://fioco.ru/</w:t>
              </w:r>
            </w:hyperlink>
          </w:p>
          <w:p w14:paraId="4FCC1EE5" w14:textId="77777777" w:rsidR="00F4636E" w:rsidRPr="00242A9E" w:rsidRDefault="00F4636E" w:rsidP="00F4636E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8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электронная школа </w:t>
            </w:r>
            <w:hyperlink r:id="rId7" w:history="1">
              <w:r w:rsidRPr="00CC41E9">
                <w:rPr>
                  <w:rStyle w:val="ad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https://resh.edu.ru/</w:t>
              </w:r>
            </w:hyperlink>
          </w:p>
        </w:tc>
      </w:tr>
      <w:tr w:rsidR="00654E16" w:rsidRPr="008742A4" w14:paraId="2374E77F" w14:textId="77777777" w:rsidTr="00F4636E">
        <w:trPr>
          <w:trHeight w:val="3416"/>
        </w:trPr>
        <w:tc>
          <w:tcPr>
            <w:tcW w:w="2376" w:type="dxa"/>
            <w:vAlign w:val="center"/>
          </w:tcPr>
          <w:p w14:paraId="3935665C" w14:textId="77777777" w:rsidR="00F4636E" w:rsidRDefault="00F4636E" w:rsidP="00F463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Цель и задачи </w:t>
            </w:r>
          </w:p>
          <w:p w14:paraId="50A4A1AD" w14:textId="77777777" w:rsidR="00F4636E" w:rsidRDefault="00F4636E" w:rsidP="00F463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курса</w:t>
            </w: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6DB43E9" w14:textId="77777777" w:rsidR="00F4636E" w:rsidRDefault="00F4636E" w:rsidP="00F463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34C92839" w14:textId="77777777" w:rsidR="00654E16" w:rsidRPr="008742A4" w:rsidRDefault="00F4636E" w:rsidP="00F4636E">
            <w:pPr>
              <w:jc w:val="center"/>
              <w:rPr>
                <w:rFonts w:ascii="Times New Roman" w:hAnsi="Times New Roman" w:cs="Times New Roman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p w14:paraId="2418DFBC" w14:textId="77777777" w:rsidR="00F4636E" w:rsidRPr="002A509A" w:rsidRDefault="00F4636E" w:rsidP="00F4636E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2A509A">
              <w:rPr>
                <w:rFonts w:ascii="Times New Roman" w:hAnsi="Times New Roman"/>
                <w:sz w:val="24"/>
              </w:rPr>
              <w:t xml:space="preserve">Основной </w:t>
            </w:r>
            <w:r w:rsidRPr="00B94575">
              <w:rPr>
                <w:rFonts w:ascii="Times New Roman" w:hAnsi="Times New Roman"/>
                <w:b/>
                <w:sz w:val="24"/>
              </w:rPr>
              <w:t>целью</w:t>
            </w:r>
            <w:r w:rsidRPr="002A509A">
              <w:rPr>
                <w:rFonts w:ascii="Times New Roman" w:hAnsi="Times New Roman"/>
                <w:sz w:val="24"/>
              </w:rPr>
              <w:t xml:space="preserve">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      </w:r>
          </w:p>
          <w:p w14:paraId="694BFEA5" w14:textId="77777777" w:rsidR="00654E16" w:rsidRPr="00F61067" w:rsidRDefault="00F4636E" w:rsidP="00F4636E">
            <w:pPr>
              <w:pStyle w:val="ac"/>
              <w:jc w:val="both"/>
              <w:rPr>
                <w:sz w:val="21"/>
                <w:szCs w:val="21"/>
              </w:rPr>
            </w:pPr>
            <w:r w:rsidRPr="002A509A">
              <w:rPr>
                <w:rFonts w:ascii="Times New Roman" w:hAnsi="Times New Roman"/>
                <w:sz w:val="24"/>
              </w:rPr>
              <w:t>Курс создает условия для формирования функциональной грамотности школьников в деятельности, осуществляемой в формах, отличных от урочных. 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</w:t>
            </w:r>
          </w:p>
        </w:tc>
      </w:tr>
      <w:tr w:rsidR="00654E16" w:rsidRPr="008742A4" w14:paraId="30538782" w14:textId="77777777" w:rsidTr="00F61067">
        <w:trPr>
          <w:trHeight w:val="865"/>
        </w:trPr>
        <w:tc>
          <w:tcPr>
            <w:tcW w:w="2376" w:type="dxa"/>
            <w:vAlign w:val="center"/>
          </w:tcPr>
          <w:p w14:paraId="56E1A7A9" w14:textId="77777777" w:rsidR="00F4636E" w:rsidRDefault="00F4636E" w:rsidP="00F463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на изучение </w:t>
            </w:r>
          </w:p>
          <w:p w14:paraId="7B479357" w14:textId="77777777" w:rsidR="00B02701" w:rsidRDefault="00F4636E" w:rsidP="00B027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курса</w:t>
            </w:r>
            <w:r w:rsidR="00B027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701"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29E9E4E6" w14:textId="03EC5C6E" w:rsidR="00654E16" w:rsidRPr="008742A4" w:rsidRDefault="00B02701" w:rsidP="00B02701">
            <w:pPr>
              <w:jc w:val="center"/>
              <w:rPr>
                <w:rFonts w:ascii="Times New Roman" w:hAnsi="Times New Roman" w:cs="Times New Roman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</w:tc>
        <w:tc>
          <w:tcPr>
            <w:tcW w:w="7938" w:type="dxa"/>
            <w:vAlign w:val="center"/>
          </w:tcPr>
          <w:p w14:paraId="0CFF119E" w14:textId="77777777" w:rsidR="00654E16" w:rsidRPr="006E0DA6" w:rsidRDefault="006E0DA6" w:rsidP="002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Данная программа адресована учащимся 10-11 классов. В соответствии с учебным планом в 10 классе отводится 1 час в неделю (всего -34 часа); в 11 классе отводится 1 час в неделю (всего -34 часа).</w:t>
            </w:r>
          </w:p>
        </w:tc>
      </w:tr>
      <w:tr w:rsidR="00654E16" w:rsidRPr="008742A4" w14:paraId="4AE5C6E9" w14:textId="77777777" w:rsidTr="00284B7B">
        <w:trPr>
          <w:trHeight w:val="2466"/>
        </w:trPr>
        <w:tc>
          <w:tcPr>
            <w:tcW w:w="2376" w:type="dxa"/>
            <w:vAlign w:val="center"/>
          </w:tcPr>
          <w:p w14:paraId="0F82470B" w14:textId="77777777" w:rsidR="00F4636E" w:rsidRDefault="00F4636E" w:rsidP="00F463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</w:p>
          <w:p w14:paraId="04655004" w14:textId="77777777" w:rsidR="00B02701" w:rsidRDefault="00F4636E" w:rsidP="00B027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1E5">
              <w:rPr>
                <w:rFonts w:ascii="Times New Roman" w:eastAsia="Times New Roman" w:hAnsi="Times New Roman" w:cs="Times New Roman"/>
                <w:lang w:eastAsia="ru-RU"/>
              </w:rPr>
              <w:t xml:space="preserve">основных разделов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курса</w:t>
            </w:r>
            <w:r w:rsidR="00B027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2701" w:rsidRPr="001B4388">
              <w:rPr>
                <w:rFonts w:ascii="Times New Roman" w:eastAsia="Times New Roman" w:hAnsi="Times New Roman" w:cs="Times New Roman"/>
                <w:lang w:eastAsia="ru-RU"/>
              </w:rPr>
              <w:t xml:space="preserve">внеурочной </w:t>
            </w:r>
          </w:p>
          <w:p w14:paraId="13EC290C" w14:textId="3DBB5A62" w:rsidR="00F4636E" w:rsidRDefault="00B02701" w:rsidP="00B027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388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</w:p>
          <w:p w14:paraId="65EF5FBD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Align w:val="center"/>
          </w:tcPr>
          <w:p w14:paraId="2B38C036" w14:textId="77777777" w:rsidR="00654E16" w:rsidRPr="00F4636E" w:rsidRDefault="00654E16" w:rsidP="00284B7B">
            <w:pPr>
              <w:rPr>
                <w:rFonts w:ascii="Times New Roman" w:hAnsi="Times New Roman" w:cs="Times New Roman"/>
                <w:b/>
              </w:rPr>
            </w:pPr>
          </w:p>
          <w:p w14:paraId="3B329655" w14:textId="77777777" w:rsidR="00654E16" w:rsidRPr="00F4636E" w:rsidRDefault="00654E16" w:rsidP="00284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36E">
              <w:rPr>
                <w:rFonts w:ascii="Times New Roman" w:hAnsi="Times New Roman" w:cs="Times New Roman"/>
                <w:b/>
              </w:rPr>
              <w:t>10 класс</w:t>
            </w:r>
          </w:p>
          <w:p w14:paraId="1EBE15FE" w14:textId="77777777" w:rsidR="00654E16" w:rsidRPr="006E0DA6" w:rsidRDefault="006E0DA6" w:rsidP="002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финансовой грамотности» 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7D5E8650" w14:textId="77777777" w:rsidR="00654E16" w:rsidRPr="006E0DA6" w:rsidRDefault="006E0DA6" w:rsidP="002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читательской грамотности» 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2E53B17C" w14:textId="77777777" w:rsidR="00654E16" w:rsidRPr="006E0DA6" w:rsidRDefault="006E0DA6" w:rsidP="002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математической грамотности» 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5BCCB6CA" w14:textId="77777777" w:rsidR="00654E16" w:rsidRPr="006E0DA6" w:rsidRDefault="006E0DA6" w:rsidP="0028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Модуль «Основы естественнонаучной грамотности» 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04E6" w:rsidRPr="006E0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E16" w:rsidRPr="006E0DA6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14:paraId="578D4DEE" w14:textId="77777777" w:rsidR="00654E16" w:rsidRPr="00F4636E" w:rsidRDefault="00654E16" w:rsidP="00284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6E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  <w:p w14:paraId="62F3888A" w14:textId="77777777" w:rsidR="006E0DA6" w:rsidRPr="006E0DA6" w:rsidRDefault="006E0DA6" w:rsidP="006E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Модуль «Основы финансовой грамотности» (9 ч.)</w:t>
            </w:r>
          </w:p>
          <w:p w14:paraId="33C9F13F" w14:textId="77777777" w:rsidR="006E0DA6" w:rsidRPr="006E0DA6" w:rsidRDefault="006E0DA6" w:rsidP="006E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Модуль «Основы читательской грамотности» (8 ч.)</w:t>
            </w:r>
          </w:p>
          <w:p w14:paraId="6538D2EE" w14:textId="77777777" w:rsidR="006E0DA6" w:rsidRPr="006E0DA6" w:rsidRDefault="006E0DA6" w:rsidP="006E0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Модуль «Основы математической грамотности»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14:paraId="5000D485" w14:textId="77777777" w:rsidR="00654E16" w:rsidRPr="006E0DA6" w:rsidRDefault="006E0DA6" w:rsidP="008A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A6">
              <w:rPr>
                <w:rFonts w:ascii="Times New Roman" w:hAnsi="Times New Roman" w:cs="Times New Roman"/>
                <w:sz w:val="24"/>
                <w:szCs w:val="24"/>
              </w:rPr>
              <w:t>Модуль «Основы естественнонаучной грамотности» (7 ч.)</w:t>
            </w:r>
          </w:p>
        </w:tc>
      </w:tr>
      <w:tr w:rsidR="00654E16" w:rsidRPr="008742A4" w14:paraId="12438A44" w14:textId="77777777" w:rsidTr="00284B7B">
        <w:trPr>
          <w:trHeight w:val="2563"/>
        </w:trPr>
        <w:tc>
          <w:tcPr>
            <w:tcW w:w="2376" w:type="dxa"/>
            <w:vAlign w:val="center"/>
          </w:tcPr>
          <w:p w14:paraId="6C0CB541" w14:textId="77777777" w:rsidR="00654E16" w:rsidRPr="008742A4" w:rsidRDefault="00654E16" w:rsidP="00284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контроля и промежуточной аттестации</w:t>
            </w:r>
          </w:p>
        </w:tc>
        <w:tc>
          <w:tcPr>
            <w:tcW w:w="7938" w:type="dxa"/>
            <w:vAlign w:val="center"/>
          </w:tcPr>
          <w:p w14:paraId="3E926BEF" w14:textId="77777777" w:rsidR="00654E16" w:rsidRPr="009B22FC" w:rsidRDefault="0059797C" w:rsidP="00597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работы</w:t>
            </w:r>
            <w:r w:rsidR="008A04E6" w:rsidRPr="008A0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четверть </w:t>
            </w:r>
            <w:r w:rsidR="008A04E6" w:rsidRPr="008A04E6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прохождения каж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 модуля</w:t>
            </w:r>
            <w:r w:rsidR="008A04E6" w:rsidRPr="008A0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41C0F65" w14:textId="77777777" w:rsidR="00654E16" w:rsidRPr="008742A4" w:rsidRDefault="00654E16" w:rsidP="00654E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87747B" w14:textId="77777777" w:rsidR="001A09DB" w:rsidRDefault="001A09DB"/>
    <w:sectPr w:rsidR="001A09DB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9E9F" w14:textId="77777777" w:rsidR="00446211" w:rsidRDefault="00446211">
      <w:pPr>
        <w:spacing w:after="0" w:line="240" w:lineRule="auto"/>
      </w:pPr>
      <w:r>
        <w:separator/>
      </w:r>
    </w:p>
  </w:endnote>
  <w:endnote w:type="continuationSeparator" w:id="0">
    <w:p w14:paraId="3DE10CE0" w14:textId="77777777" w:rsidR="00446211" w:rsidRDefault="0044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4598"/>
      <w:docPartObj>
        <w:docPartGallery w:val="Page Numbers (Bottom of Page)"/>
        <w:docPartUnique/>
      </w:docPartObj>
    </w:sdtPr>
    <w:sdtEndPr/>
    <w:sdtContent>
      <w:p w14:paraId="4AE2C94A" w14:textId="77777777" w:rsidR="00184BF2" w:rsidRDefault="005D3540">
        <w:pPr>
          <w:pStyle w:val="a6"/>
          <w:jc w:val="right"/>
        </w:pPr>
        <w:r>
          <w:fldChar w:fldCharType="begin"/>
        </w:r>
        <w:r w:rsidR="00654E16">
          <w:instrText xml:space="preserve"> PAGE   \* MERGEFORMAT </w:instrText>
        </w:r>
        <w:r>
          <w:fldChar w:fldCharType="separate"/>
        </w:r>
        <w:r w:rsidR="007614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0F0C6" w14:textId="77777777" w:rsidR="00184BF2" w:rsidRDefault="004462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A7B0" w14:textId="77777777" w:rsidR="00446211" w:rsidRDefault="00446211">
      <w:pPr>
        <w:spacing w:after="0" w:line="240" w:lineRule="auto"/>
      </w:pPr>
      <w:r>
        <w:separator/>
      </w:r>
    </w:p>
  </w:footnote>
  <w:footnote w:type="continuationSeparator" w:id="0">
    <w:p w14:paraId="14B602F2" w14:textId="77777777" w:rsidR="00446211" w:rsidRDefault="0044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019D" w14:textId="77777777" w:rsidR="00184BF2" w:rsidRPr="008742A4" w:rsidRDefault="00654E16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14:paraId="351AC0F2" w14:textId="77777777" w:rsidR="00184BF2" w:rsidRPr="008742A4" w:rsidRDefault="00654E16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14:paraId="5E68E6BE" w14:textId="77777777" w:rsidR="00184BF2" w:rsidRDefault="004462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64"/>
    <w:rsid w:val="001204CE"/>
    <w:rsid w:val="001A09DB"/>
    <w:rsid w:val="00242A9E"/>
    <w:rsid w:val="00294967"/>
    <w:rsid w:val="003662FA"/>
    <w:rsid w:val="0044162B"/>
    <w:rsid w:val="00446211"/>
    <w:rsid w:val="004979B4"/>
    <w:rsid w:val="0059797C"/>
    <w:rsid w:val="005D3540"/>
    <w:rsid w:val="00654E16"/>
    <w:rsid w:val="006E0DA6"/>
    <w:rsid w:val="0076145E"/>
    <w:rsid w:val="008172BC"/>
    <w:rsid w:val="008A04E6"/>
    <w:rsid w:val="00B02701"/>
    <w:rsid w:val="00BC5277"/>
    <w:rsid w:val="00DB7CD6"/>
    <w:rsid w:val="00E04ED0"/>
    <w:rsid w:val="00E13295"/>
    <w:rsid w:val="00E65764"/>
    <w:rsid w:val="00F4636E"/>
    <w:rsid w:val="00F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D360"/>
  <w15:docId w15:val="{C64A4A3A-0EB6-4633-BB02-5D3F58B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4E16"/>
  </w:style>
  <w:style w:type="paragraph" w:styleId="a6">
    <w:name w:val="footer"/>
    <w:basedOn w:val="a"/>
    <w:link w:val="a7"/>
    <w:uiPriority w:val="99"/>
    <w:unhideWhenUsed/>
    <w:rsid w:val="0065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4E16"/>
  </w:style>
  <w:style w:type="paragraph" w:styleId="a8">
    <w:name w:val="Normal (Web)"/>
    <w:basedOn w:val="a"/>
    <w:uiPriority w:val="99"/>
    <w:unhideWhenUsed/>
    <w:rsid w:val="0024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A9E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61067"/>
    <w:rPr>
      <w:b/>
      <w:bCs/>
    </w:rPr>
  </w:style>
  <w:style w:type="paragraph" w:styleId="ac">
    <w:name w:val="No Spacing"/>
    <w:uiPriority w:val="1"/>
    <w:qFormat/>
    <w:rsid w:val="00F4636E"/>
    <w:pPr>
      <w:spacing w:after="0" w:line="240" w:lineRule="auto"/>
    </w:pPr>
    <w:rPr>
      <w:kern w:val="2"/>
    </w:rPr>
  </w:style>
  <w:style w:type="character" w:styleId="ad">
    <w:name w:val="Hyperlink"/>
    <w:basedOn w:val="a0"/>
    <w:uiPriority w:val="99"/>
    <w:unhideWhenUsed/>
    <w:rsid w:val="00F46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Канин</cp:lastModifiedBy>
  <cp:revision>13</cp:revision>
  <dcterms:created xsi:type="dcterms:W3CDTF">2022-10-11T13:53:00Z</dcterms:created>
  <dcterms:modified xsi:type="dcterms:W3CDTF">2024-09-01T16:02:00Z</dcterms:modified>
</cp:coreProperties>
</file>